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660" w:type="dxa"/>
        <w:tblInd w:w="-2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9"/>
        <w:gridCol w:w="394"/>
        <w:gridCol w:w="641"/>
        <w:gridCol w:w="598"/>
        <w:gridCol w:w="306"/>
        <w:gridCol w:w="131"/>
        <w:gridCol w:w="990"/>
        <w:gridCol w:w="49"/>
        <w:gridCol w:w="264"/>
        <w:gridCol w:w="1206"/>
        <w:gridCol w:w="892"/>
        <w:gridCol w:w="6"/>
        <w:gridCol w:w="407"/>
        <w:gridCol w:w="994"/>
        <w:gridCol w:w="187"/>
        <w:gridCol w:w="1627"/>
        <w:gridCol w:w="1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660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32"/>
                <w:szCs w:val="32"/>
                <w:lang w:eastAsia="zh-CN"/>
              </w:rPr>
              <w:t>三水发展公司副总经理（职业经理人）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32"/>
                <w:szCs w:val="32"/>
              </w:rPr>
              <w:t>公开招聘报名表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姓</w:t>
            </w:r>
            <w:r>
              <w:rPr>
                <w:rFonts w:hint="eastAsia"/>
                <w:color w:val="auto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名</w:t>
            </w:r>
          </w:p>
        </w:tc>
        <w:tc>
          <w:tcPr>
            <w:tcW w:w="15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1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性</w:t>
            </w:r>
            <w:r>
              <w:rPr>
                <w:rFonts w:hint="eastAsia"/>
                <w:color w:val="auto"/>
                <w:kern w:val="0"/>
                <w:szCs w:val="21"/>
              </w:rPr>
              <w:t xml:space="preserve"> </w:t>
            </w:r>
            <w:r>
              <w:rPr>
                <w:color w:val="auto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别</w:t>
            </w: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30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民</w:t>
            </w:r>
            <w:r>
              <w:rPr>
                <w:color w:val="auto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族</w:t>
            </w:r>
          </w:p>
        </w:tc>
        <w:tc>
          <w:tcPr>
            <w:tcW w:w="11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64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出生年月</w:t>
            </w:r>
          </w:p>
        </w:tc>
        <w:tc>
          <w:tcPr>
            <w:tcW w:w="1545" w:type="dxa"/>
            <w:gridSpan w:val="3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170" w:type="dxa"/>
            <w:gridSpan w:val="3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籍</w:t>
            </w:r>
            <w:r>
              <w:rPr>
                <w:color w:val="auto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贯</w:t>
            </w:r>
          </w:p>
        </w:tc>
        <w:tc>
          <w:tcPr>
            <w:tcW w:w="1470" w:type="dxa"/>
            <w:gridSpan w:val="2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305" w:type="dxa"/>
            <w:gridSpan w:val="3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户籍所在地</w:t>
            </w:r>
          </w:p>
        </w:tc>
        <w:tc>
          <w:tcPr>
            <w:tcW w:w="1181" w:type="dxa"/>
            <w:gridSpan w:val="2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64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exact"/>
        </w:trPr>
        <w:tc>
          <w:tcPr>
            <w:tcW w:w="13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参加工作时间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1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政治面貌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健康状况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64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学历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eastAsia="zh-CN"/>
              </w:rPr>
              <w:t>学位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1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职    称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婚姻状况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64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exact"/>
        </w:trPr>
        <w:tc>
          <w:tcPr>
            <w:tcW w:w="13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身份证号码</w:t>
            </w:r>
          </w:p>
        </w:tc>
        <w:tc>
          <w:tcPr>
            <w:tcW w:w="418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联系手机</w:t>
            </w:r>
          </w:p>
        </w:tc>
        <w:tc>
          <w:tcPr>
            <w:tcW w:w="282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exact"/>
        </w:trPr>
        <w:tc>
          <w:tcPr>
            <w:tcW w:w="13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家庭住址</w:t>
            </w:r>
          </w:p>
        </w:tc>
        <w:tc>
          <w:tcPr>
            <w:tcW w:w="8317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exact"/>
        </w:trPr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现工作单位及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职务</w:t>
            </w:r>
          </w:p>
        </w:tc>
        <w:tc>
          <w:tcPr>
            <w:tcW w:w="443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40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任现职时间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7" w:hRule="exact"/>
        </w:trPr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任职企业经营规模</w:t>
            </w:r>
          </w:p>
        </w:tc>
        <w:tc>
          <w:tcPr>
            <w:tcW w:w="7676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left="4" w:leftChars="-5" w:hanging="14" w:hangingChars="7"/>
              <w:jc w:val="lef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年度营业收入(X)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：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X&gt;</w:t>
            </w:r>
            <w:r>
              <w:rPr>
                <w:rFonts w:ascii="宋体" w:hAnsi="宋体" w:eastAsia="宋体" w:cs="宋体"/>
                <w:sz w:val="21"/>
                <w:szCs w:val="21"/>
              </w:rPr>
              <w:t>4000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亿元；□</w:t>
            </w:r>
            <w:r>
              <w:rPr>
                <w:rFonts w:ascii="宋体" w:hAnsi="宋体" w:eastAsia="宋体" w:cs="宋体"/>
                <w:sz w:val="21"/>
                <w:szCs w:val="21"/>
              </w:rPr>
              <w:t>4000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≥X&gt;</w:t>
            </w:r>
            <w:r>
              <w:rPr>
                <w:rFonts w:ascii="宋体" w:hAnsi="宋体" w:eastAsia="宋体" w:cs="宋体"/>
                <w:sz w:val="21"/>
                <w:szCs w:val="21"/>
              </w:rPr>
              <w:t>3000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亿元；□</w:t>
            </w:r>
            <w:r>
              <w:rPr>
                <w:rFonts w:ascii="宋体" w:hAnsi="宋体" w:eastAsia="宋体" w:cs="宋体"/>
                <w:sz w:val="21"/>
                <w:szCs w:val="21"/>
              </w:rPr>
              <w:t>3000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≥X&gt;</w:t>
            </w:r>
            <w:r>
              <w:rPr>
                <w:rFonts w:ascii="宋体" w:hAnsi="宋体" w:eastAsia="宋体" w:cs="宋体"/>
                <w:sz w:val="21"/>
                <w:szCs w:val="21"/>
              </w:rPr>
              <w:t>2000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亿元；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2</w:t>
            </w:r>
            <w:r>
              <w:rPr>
                <w:rFonts w:ascii="宋体" w:hAnsi="宋体" w:eastAsia="宋体" w:cs="宋体"/>
                <w:sz w:val="21"/>
                <w:szCs w:val="21"/>
              </w:rPr>
              <w:t>000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≥X&gt;1</w:t>
            </w:r>
            <w:r>
              <w:rPr>
                <w:rFonts w:ascii="宋体" w:hAnsi="宋体" w:eastAsia="宋体" w:cs="宋体"/>
                <w:sz w:val="21"/>
                <w:szCs w:val="21"/>
              </w:rPr>
              <w:t>000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亿元；□</w:t>
            </w:r>
            <w:r>
              <w:rPr>
                <w:rFonts w:ascii="宋体" w:hAnsi="宋体" w:eastAsia="宋体" w:cs="宋体"/>
                <w:sz w:val="21"/>
                <w:szCs w:val="21"/>
              </w:rPr>
              <w:t>1000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≥X&gt;</w:t>
            </w:r>
            <w:r>
              <w:rPr>
                <w:rFonts w:ascii="宋体" w:hAnsi="宋体" w:eastAsia="宋体" w:cs="宋体"/>
                <w:sz w:val="21"/>
                <w:szCs w:val="21"/>
              </w:rPr>
              <w:t>500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亿元；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□</w:t>
            </w:r>
            <w:r>
              <w:rPr>
                <w:rFonts w:ascii="宋体" w:hAnsi="宋体" w:eastAsia="宋体" w:cs="宋体"/>
                <w:sz w:val="21"/>
                <w:szCs w:val="21"/>
              </w:rPr>
              <w:t>500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≥X&gt;</w:t>
            </w:r>
            <w:r>
              <w:rPr>
                <w:rFonts w:ascii="宋体" w:hAnsi="宋体" w:eastAsia="宋体" w:cs="宋体"/>
                <w:sz w:val="21"/>
                <w:szCs w:val="21"/>
              </w:rPr>
              <w:t>100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亿元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□X≤</w:t>
            </w:r>
            <w:r>
              <w:rPr>
                <w:rFonts w:ascii="宋体" w:hAnsi="宋体" w:eastAsia="宋体" w:cs="宋体"/>
                <w:sz w:val="21"/>
                <w:szCs w:val="21"/>
              </w:rPr>
              <w:t>100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亿元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。</w:t>
            </w:r>
          </w:p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企业人数(Y) ：□Y&gt;</w:t>
            </w:r>
            <w:r>
              <w:rPr>
                <w:rFonts w:ascii="宋体" w:hAnsi="宋体" w:eastAsia="宋体" w:cs="宋体"/>
                <w:sz w:val="21"/>
                <w:szCs w:val="21"/>
              </w:rPr>
              <w:t>10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万人；□</w:t>
            </w:r>
            <w:r>
              <w:rPr>
                <w:rFonts w:ascii="宋体" w:hAnsi="宋体" w:eastAsia="宋体" w:cs="宋体"/>
                <w:sz w:val="21"/>
                <w:szCs w:val="21"/>
              </w:rPr>
              <w:t>10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万人≥Y&gt;</w:t>
            </w:r>
            <w:r>
              <w:rPr>
                <w:rFonts w:ascii="宋体" w:hAnsi="宋体" w:eastAsia="宋体" w:cs="宋体"/>
                <w:sz w:val="21"/>
                <w:szCs w:val="21"/>
              </w:rPr>
              <w:t>8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万人；□</w:t>
            </w:r>
            <w:r>
              <w:rPr>
                <w:rFonts w:ascii="宋体" w:hAnsi="宋体" w:eastAsia="宋体" w:cs="宋体"/>
                <w:sz w:val="21"/>
                <w:szCs w:val="21"/>
              </w:rPr>
              <w:t>8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万人≥Y&gt;</w:t>
            </w:r>
            <w:r>
              <w:rPr>
                <w:rFonts w:ascii="宋体" w:hAnsi="宋体" w:eastAsia="宋体" w:cs="宋体"/>
                <w:sz w:val="21"/>
                <w:szCs w:val="21"/>
              </w:rPr>
              <w:t>5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万人；□</w:t>
            </w:r>
            <w:r>
              <w:rPr>
                <w:rFonts w:ascii="宋体" w:hAnsi="宋体" w:eastAsia="宋体" w:cs="宋体"/>
                <w:sz w:val="21"/>
                <w:szCs w:val="21"/>
              </w:rPr>
              <w:t>5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万人≥Y&gt;</w:t>
            </w:r>
            <w:r>
              <w:rPr>
                <w:rFonts w:ascii="宋体" w:hAnsi="宋体" w:eastAsia="宋体" w:cs="宋体"/>
                <w:sz w:val="21"/>
                <w:szCs w:val="21"/>
              </w:rPr>
              <w:t>2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万人；□</w:t>
            </w:r>
            <w:r>
              <w:rPr>
                <w:rFonts w:ascii="宋体" w:hAnsi="宋体" w:eastAsia="宋体" w:cs="宋体"/>
                <w:sz w:val="21"/>
                <w:szCs w:val="21"/>
              </w:rPr>
              <w:t>2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万人≥Y&gt;</w:t>
            </w:r>
            <w:r>
              <w:rPr>
                <w:rFonts w:ascii="宋体" w:hAnsi="宋体" w:eastAsia="宋体" w:cs="宋体"/>
                <w:sz w:val="21"/>
                <w:szCs w:val="21"/>
              </w:rPr>
              <w:t>1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万人；□</w:t>
            </w:r>
            <w:r>
              <w:rPr>
                <w:rFonts w:ascii="宋体" w:hAnsi="宋体" w:eastAsia="宋体" w:cs="宋体"/>
                <w:sz w:val="21"/>
                <w:szCs w:val="21"/>
              </w:rPr>
              <w:t>1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万人≥Y&gt;</w:t>
            </w:r>
            <w:r>
              <w:rPr>
                <w:rFonts w:ascii="宋体" w:hAnsi="宋体" w:eastAsia="宋体" w:cs="宋体"/>
                <w:sz w:val="21"/>
                <w:szCs w:val="21"/>
              </w:rPr>
              <w:t>5000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人；□</w:t>
            </w:r>
            <w:r>
              <w:rPr>
                <w:rFonts w:ascii="宋体" w:hAnsi="宋体" w:eastAsia="宋体" w:cs="宋体"/>
                <w:sz w:val="21"/>
                <w:szCs w:val="21"/>
              </w:rPr>
              <w:t>Y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≤</w:t>
            </w:r>
            <w:r>
              <w:rPr>
                <w:rFonts w:ascii="宋体" w:hAnsi="宋体" w:eastAsia="宋体" w:cs="宋体"/>
                <w:sz w:val="21"/>
                <w:szCs w:val="21"/>
              </w:rPr>
              <w:t>5000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exact"/>
        </w:trPr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通信地址及邮编</w:t>
            </w:r>
          </w:p>
        </w:tc>
        <w:tc>
          <w:tcPr>
            <w:tcW w:w="443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40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电子邮箱</w:t>
            </w:r>
          </w:p>
        </w:tc>
        <w:tc>
          <w:tcPr>
            <w:tcW w:w="18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exact"/>
        </w:trPr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应聘企业</w:t>
            </w:r>
          </w:p>
        </w:tc>
        <w:tc>
          <w:tcPr>
            <w:tcW w:w="7676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exact"/>
        </w:trPr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应聘岗位</w:t>
            </w:r>
          </w:p>
        </w:tc>
        <w:tc>
          <w:tcPr>
            <w:tcW w:w="7676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exact"/>
        </w:trPr>
        <w:tc>
          <w:tcPr>
            <w:tcW w:w="9660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</w:rPr>
              <w:t>教 育 背 景（请从高中毕业后填起）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exact"/>
        </w:trPr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起止年月</w:t>
            </w:r>
          </w:p>
        </w:tc>
        <w:tc>
          <w:tcPr>
            <w:tcW w:w="233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毕业院校</w:t>
            </w:r>
          </w:p>
        </w:tc>
        <w:tc>
          <w:tcPr>
            <w:tcW w:w="20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所学专业</w:t>
            </w:r>
          </w:p>
        </w:tc>
        <w:tc>
          <w:tcPr>
            <w:tcW w:w="140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学历学位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培养方式</w:t>
            </w:r>
          </w:p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（全日制/在职）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exact"/>
        </w:trPr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233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20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40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exact"/>
        </w:trPr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bookmarkStart w:id="0" w:name="_GoBack"/>
          </w:p>
        </w:tc>
        <w:tc>
          <w:tcPr>
            <w:tcW w:w="233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20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40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</w:tr>
      <w:bookmarkEnd w:id="0"/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</w:trPr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233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20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40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</w:trPr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233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20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40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</w:trPr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233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20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40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exact"/>
        </w:trPr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Cs w:val="21"/>
              </w:rPr>
            </w:pPr>
          </w:p>
        </w:tc>
        <w:tc>
          <w:tcPr>
            <w:tcW w:w="233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Cs w:val="21"/>
              </w:rPr>
            </w:pPr>
          </w:p>
        </w:tc>
        <w:tc>
          <w:tcPr>
            <w:tcW w:w="20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Cs w:val="21"/>
              </w:rPr>
            </w:pPr>
          </w:p>
        </w:tc>
        <w:tc>
          <w:tcPr>
            <w:tcW w:w="140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Cs w:val="21"/>
              </w:rPr>
            </w:pP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450" w:hRule="atLeast"/>
        </w:trPr>
        <w:tc>
          <w:tcPr>
            <w:tcW w:w="964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  <w:lang w:val="en-US" w:eastAsia="zh-CN"/>
              </w:rPr>
              <w:t>专业技术资格/职业（执业、从业）资格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465" w:hRule="atLeast"/>
        </w:trPr>
        <w:tc>
          <w:tcPr>
            <w:tcW w:w="25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auto"/>
                <w:kern w:val="0"/>
                <w:szCs w:val="21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shd w:val="clear" w:color="auto" w:fill="auto"/>
                <w:lang w:val="en-US" w:eastAsia="zh-CN"/>
              </w:rPr>
              <w:t>资格证书</w:t>
            </w:r>
          </w:p>
        </w:tc>
        <w:tc>
          <w:tcPr>
            <w:tcW w:w="383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auto"/>
                <w:kern w:val="0"/>
                <w:szCs w:val="21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shd w:val="clear" w:color="auto" w:fill="auto"/>
                <w:lang w:val="en-US" w:eastAsia="zh-CN"/>
              </w:rPr>
              <w:t>评审及授予机构</w:t>
            </w:r>
          </w:p>
        </w:tc>
        <w:tc>
          <w:tcPr>
            <w:tcW w:w="32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auto"/>
                <w:kern w:val="0"/>
                <w:szCs w:val="21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shd w:val="clear" w:color="auto" w:fill="auto"/>
                <w:lang w:val="en-US" w:eastAsia="zh-CN"/>
              </w:rPr>
              <w:t>获得时间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480" w:hRule="atLeast"/>
        </w:trPr>
        <w:tc>
          <w:tcPr>
            <w:tcW w:w="25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shd w:val="clear" w:color="auto" w:fill="auto"/>
                <w:lang w:val="en-US" w:eastAsia="zh-CN"/>
              </w:rPr>
            </w:pPr>
          </w:p>
        </w:tc>
        <w:tc>
          <w:tcPr>
            <w:tcW w:w="384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shd w:val="clear" w:color="auto" w:fill="auto"/>
                <w:lang w:val="en-US" w:eastAsia="zh-CN"/>
              </w:rPr>
            </w:pPr>
          </w:p>
        </w:tc>
        <w:tc>
          <w:tcPr>
            <w:tcW w:w="32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shd w:val="clear" w:color="auto" w:fill="auto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435" w:hRule="atLeast"/>
        </w:trPr>
        <w:tc>
          <w:tcPr>
            <w:tcW w:w="25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shd w:val="clear" w:color="auto" w:fill="auto"/>
                <w:lang w:val="en-US" w:eastAsia="zh-CN"/>
              </w:rPr>
            </w:pPr>
          </w:p>
        </w:tc>
        <w:tc>
          <w:tcPr>
            <w:tcW w:w="384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shd w:val="clear" w:color="auto" w:fill="auto"/>
                <w:lang w:val="en-US" w:eastAsia="zh-CN"/>
              </w:rPr>
            </w:pPr>
          </w:p>
        </w:tc>
        <w:tc>
          <w:tcPr>
            <w:tcW w:w="32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shd w:val="clear" w:color="auto" w:fill="auto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450" w:hRule="atLeast"/>
        </w:trPr>
        <w:tc>
          <w:tcPr>
            <w:tcW w:w="25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shd w:val="clear" w:color="auto" w:fill="auto"/>
                <w:lang w:val="en-US" w:eastAsia="zh-CN"/>
              </w:rPr>
            </w:pPr>
          </w:p>
        </w:tc>
        <w:tc>
          <w:tcPr>
            <w:tcW w:w="384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shd w:val="clear" w:color="auto" w:fill="auto"/>
                <w:lang w:val="en-US" w:eastAsia="zh-CN"/>
              </w:rPr>
            </w:pPr>
          </w:p>
        </w:tc>
        <w:tc>
          <w:tcPr>
            <w:tcW w:w="32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shd w:val="clear" w:color="auto" w:fill="auto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480" w:hRule="atLeast"/>
        </w:trPr>
        <w:tc>
          <w:tcPr>
            <w:tcW w:w="964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  <w:lang w:val="en-US" w:eastAsia="zh-CN"/>
              </w:rPr>
              <w:t>家庭主要成员及重要社会关系</w:t>
            </w:r>
            <w:r>
              <w:rPr>
                <w:rFonts w:hint="eastAsia"/>
                <w:b/>
                <w:bCs/>
                <w:color w:val="auto"/>
                <w:lang w:val="en-US" w:eastAsia="zh-CN"/>
              </w:rPr>
              <w:t>（包括父母、配偶、子女及重要社会关系）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555" w:hRule="atLeast"/>
        </w:trPr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关  系</w:t>
            </w: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姓  名</w:t>
            </w:r>
          </w:p>
        </w:tc>
        <w:tc>
          <w:tcPr>
            <w:tcW w:w="10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400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 作 单 位 及 职 务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配偶、子女是否移居国（境）外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54" w:hRule="exact"/>
        </w:trPr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400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54" w:hRule="exact"/>
        </w:trPr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400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54" w:hRule="exact"/>
        </w:trPr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400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54" w:hRule="exact"/>
        </w:trPr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400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54" w:hRule="exact"/>
        </w:trPr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400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54" w:hRule="exact"/>
        </w:trPr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400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54" w:hRule="exact"/>
        </w:trPr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400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54" w:hRule="exact"/>
        </w:trPr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400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54" w:hRule="exact"/>
        </w:trPr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400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719" w:hRule="exact"/>
        </w:trPr>
        <w:tc>
          <w:tcPr>
            <w:tcW w:w="964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5055"/>
              </w:tabs>
              <w:spacing w:line="320" w:lineRule="exact"/>
              <w:ind w:firstLine="0" w:firstLineChars="0"/>
              <w:rPr>
                <w:rFonts w:hint="eastAsia"/>
                <w:color w:val="auto"/>
                <w:szCs w:val="21"/>
                <w:lang w:eastAsia="zh-CN"/>
              </w:rPr>
            </w:pPr>
            <w:r>
              <w:rPr>
                <w:rFonts w:hint="eastAsia" w:ascii="仿宋_GB2312" w:eastAsia="仿宋_GB2312" w:cs="Times New Roman"/>
                <w:i w:val="0"/>
                <w:caps w:val="0"/>
                <w:color w:val="auto"/>
                <w:spacing w:val="0"/>
                <w:kern w:val="2"/>
                <w:sz w:val="21"/>
                <w:szCs w:val="21"/>
                <w:highlight w:val="none"/>
                <w:lang w:eastAsia="zh-CN"/>
              </w:rPr>
              <w:t>注意：</w:t>
            </w:r>
            <w:r>
              <w:rPr>
                <w:rFonts w:ascii="仿宋_GB2312" w:hAnsi="Calibri" w:eastAsia="仿宋_GB2312" w:cs="Times New Roman"/>
                <w:i w:val="0"/>
                <w:caps w:val="0"/>
                <w:color w:val="auto"/>
                <w:spacing w:val="0"/>
                <w:kern w:val="2"/>
                <w:sz w:val="21"/>
                <w:szCs w:val="21"/>
                <w:highlight w:val="none"/>
              </w:rPr>
              <w:t>为方便招聘单位审核是否构成回避关系职位，家庭成员（包括配偶、子女、父母和配偶父母等）及主要社会关系不得漏填，以免影响审核。</w:t>
            </w:r>
          </w:p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578" w:hRule="atLeast"/>
        </w:trPr>
        <w:tc>
          <w:tcPr>
            <w:tcW w:w="964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  <w:lang w:val="en-US" w:eastAsia="zh-CN"/>
              </w:rPr>
              <w:t>主要工作经历（含兼职）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4813" w:hRule="atLeast"/>
        </w:trPr>
        <w:tc>
          <w:tcPr>
            <w:tcW w:w="964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jc w:val="both"/>
              <w:rPr>
                <w:color w:val="auto"/>
              </w:rPr>
            </w:pPr>
            <w:r>
              <w:rPr>
                <w:rFonts w:hint="eastAsia"/>
                <w:color w:val="auto"/>
              </w:rPr>
              <w:t>（由近至远填写）</w:t>
            </w:r>
          </w:p>
          <w:p>
            <w:pPr>
              <w:adjustRightInd w:val="0"/>
              <w:snapToGrid w:val="0"/>
              <w:jc w:val="both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【示例】：XX</w:t>
            </w:r>
            <w:r>
              <w:rPr>
                <w:color w:val="auto"/>
              </w:rPr>
              <w:t>XX</w:t>
            </w:r>
            <w:r>
              <w:rPr>
                <w:rFonts w:hint="eastAsia"/>
                <w:color w:val="auto"/>
              </w:rPr>
              <w:t>年X月-XX</w:t>
            </w:r>
            <w:r>
              <w:rPr>
                <w:color w:val="auto"/>
              </w:rPr>
              <w:t>XX</w:t>
            </w:r>
            <w:r>
              <w:rPr>
                <w:rFonts w:hint="eastAsia"/>
                <w:color w:val="auto"/>
              </w:rPr>
              <w:t>年X月，X</w:t>
            </w:r>
            <w:r>
              <w:rPr>
                <w:color w:val="auto"/>
              </w:rPr>
              <w:t>X</w:t>
            </w:r>
            <w:r>
              <w:rPr>
                <w:rFonts w:hint="eastAsia"/>
                <w:color w:val="auto"/>
              </w:rPr>
              <w:t>公司X</w:t>
            </w:r>
            <w:r>
              <w:rPr>
                <w:color w:val="auto"/>
              </w:rPr>
              <w:t>X</w:t>
            </w:r>
            <w:r>
              <w:rPr>
                <w:rFonts w:hint="eastAsia"/>
                <w:color w:val="auto"/>
              </w:rPr>
              <w:t>部门</w:t>
            </w:r>
            <w:r>
              <w:rPr>
                <w:color w:val="auto"/>
              </w:rPr>
              <w:t>XX</w:t>
            </w:r>
            <w:r>
              <w:rPr>
                <w:rFonts w:hint="eastAsia"/>
                <w:color w:val="auto"/>
              </w:rPr>
              <w:t>岗位/职务</w:t>
            </w:r>
          </w:p>
          <w:p>
            <w:pPr>
              <w:adjustRightInd w:val="0"/>
              <w:snapToGrid w:val="0"/>
              <w:jc w:val="both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主要职责：主要工作内容（如为领导班子成员，则注明分管方向）。</w:t>
            </w:r>
          </w:p>
          <w:p>
            <w:pPr>
              <w:adjustRightInd w:val="0"/>
              <w:snapToGrid w:val="0"/>
              <w:jc w:val="both"/>
              <w:rPr>
                <w:color w:val="auto"/>
              </w:rPr>
            </w:pPr>
            <w:r>
              <w:rPr>
                <w:rFonts w:hint="eastAsia"/>
                <w:color w:val="auto"/>
              </w:rPr>
              <w:t>注意：需填写自毕业起至今所有正式工作经历。</w:t>
            </w:r>
          </w:p>
          <w:p>
            <w:pPr>
              <w:widowControl/>
              <w:jc w:val="both"/>
              <w:rPr>
                <w:color w:val="auto"/>
              </w:rPr>
            </w:pPr>
          </w:p>
          <w:p>
            <w:pPr>
              <w:rPr>
                <w:color w:val="auto"/>
              </w:rPr>
            </w:pPr>
          </w:p>
          <w:p>
            <w:pPr>
              <w:rPr>
                <w:color w:val="auto"/>
              </w:rPr>
            </w:pPr>
          </w:p>
          <w:p>
            <w:pPr>
              <w:rPr>
                <w:color w:val="auto"/>
              </w:rPr>
            </w:pPr>
          </w:p>
          <w:p>
            <w:pPr>
              <w:pStyle w:val="2"/>
              <w:numPr>
                <w:ilvl w:val="0"/>
                <w:numId w:val="0"/>
              </w:numPr>
              <w:ind w:leftChars="200"/>
              <w:rPr>
                <w:color w:val="auto"/>
              </w:rPr>
            </w:pPr>
          </w:p>
          <w:p>
            <w:pPr>
              <w:rPr>
                <w:color w:val="auto"/>
              </w:rPr>
            </w:pPr>
          </w:p>
          <w:p>
            <w:pPr>
              <w:rPr>
                <w:color w:val="auto"/>
              </w:rPr>
            </w:pPr>
          </w:p>
          <w:p>
            <w:pPr>
              <w:pStyle w:val="2"/>
              <w:numPr>
                <w:ilvl w:val="0"/>
                <w:numId w:val="0"/>
              </w:numPr>
              <w:ind w:leftChars="200"/>
              <w:rPr>
                <w:color w:val="auto"/>
              </w:rPr>
            </w:pPr>
          </w:p>
          <w:p>
            <w:pPr>
              <w:rPr>
                <w:color w:val="auto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437" w:hRule="atLeast"/>
        </w:trPr>
        <w:tc>
          <w:tcPr>
            <w:tcW w:w="964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  <w:lang w:val="en-US" w:eastAsia="zh-CN"/>
              </w:rPr>
              <w:t>奖惩情况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2100" w:hRule="atLeast"/>
        </w:trPr>
        <w:tc>
          <w:tcPr>
            <w:tcW w:w="964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both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示例：</w:t>
            </w:r>
            <w:r>
              <w:rPr>
                <w:color w:val="auto"/>
              </w:rPr>
              <w:t>XXX</w:t>
            </w:r>
            <w:r>
              <w:rPr>
                <w:rFonts w:hint="eastAsia"/>
                <w:color w:val="auto"/>
              </w:rPr>
              <w:t>年X</w:t>
            </w:r>
            <w:r>
              <w:rPr>
                <w:color w:val="auto"/>
              </w:rPr>
              <w:t>X</w:t>
            </w:r>
            <w:r>
              <w:rPr>
                <w:rFonts w:hint="eastAsia"/>
                <w:color w:val="auto"/>
              </w:rPr>
              <w:t>月，获X</w:t>
            </w:r>
            <w:r>
              <w:rPr>
                <w:color w:val="auto"/>
              </w:rPr>
              <w:t>X</w:t>
            </w:r>
            <w:r>
              <w:rPr>
                <w:rFonts w:hint="eastAsia"/>
                <w:color w:val="auto"/>
              </w:rPr>
              <w:t>单位X</w:t>
            </w:r>
            <w:r>
              <w:rPr>
                <w:color w:val="auto"/>
              </w:rPr>
              <w:t>X</w:t>
            </w:r>
            <w:r>
              <w:rPr>
                <w:rFonts w:hint="eastAsia"/>
                <w:color w:val="auto"/>
              </w:rPr>
              <w:t>称号。</w:t>
            </w:r>
          </w:p>
          <w:p>
            <w:pPr>
              <w:widowControl/>
              <w:jc w:val="both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 xml:space="preserve">      </w:t>
            </w:r>
            <w:r>
              <w:rPr>
                <w:color w:val="auto"/>
              </w:rPr>
              <w:t>XXX</w:t>
            </w:r>
            <w:r>
              <w:rPr>
                <w:rFonts w:hint="eastAsia"/>
                <w:color w:val="auto"/>
              </w:rPr>
              <w:t>年X</w:t>
            </w:r>
            <w:r>
              <w:rPr>
                <w:color w:val="auto"/>
              </w:rPr>
              <w:t>X</w:t>
            </w:r>
            <w:r>
              <w:rPr>
                <w:rFonts w:hint="eastAsia"/>
                <w:color w:val="auto"/>
              </w:rPr>
              <w:t>月，</w:t>
            </w:r>
            <w:r>
              <w:rPr>
                <w:rFonts w:hint="eastAsia"/>
                <w:color w:val="auto"/>
                <w:lang w:val="en-US" w:eastAsia="zh-CN"/>
              </w:rPr>
              <w:t>受到XXX处分</w:t>
            </w:r>
            <w:r>
              <w:rPr>
                <w:rFonts w:hint="eastAsia"/>
                <w:color w:val="auto"/>
              </w:rPr>
              <w:t>。</w:t>
            </w:r>
          </w:p>
          <w:p>
            <w:pPr>
              <w:adjustRightInd w:val="0"/>
              <w:snapToGrid w:val="0"/>
              <w:jc w:val="both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注意：需填写自毕业起至今</w:t>
            </w:r>
            <w:r>
              <w:rPr>
                <w:rFonts w:hint="eastAsia"/>
                <w:color w:val="auto"/>
                <w:lang w:eastAsia="zh-CN"/>
              </w:rPr>
              <w:t>的奖惩情况，如没有相关奖惩情况，请填“无”</w:t>
            </w:r>
            <w:r>
              <w:rPr>
                <w:rFonts w:hint="eastAsia"/>
                <w:color w:val="auto"/>
              </w:rPr>
              <w:t>。</w:t>
            </w:r>
          </w:p>
          <w:p>
            <w:pPr>
              <w:pStyle w:val="2"/>
              <w:numPr>
                <w:ilvl w:val="0"/>
                <w:numId w:val="0"/>
              </w:numPr>
              <w:ind w:leftChars="200"/>
              <w:rPr>
                <w:rFonts w:hint="default"/>
                <w:color w:val="auto"/>
                <w:lang w:val="en-US" w:eastAsia="zh-CN"/>
              </w:rPr>
            </w:pPr>
          </w:p>
          <w:p>
            <w:pPr>
              <w:rPr>
                <w:rFonts w:hint="default"/>
                <w:color w:val="auto"/>
                <w:lang w:val="en-US" w:eastAsia="zh-CN"/>
              </w:rPr>
            </w:pPr>
          </w:p>
          <w:p>
            <w:pPr>
              <w:pStyle w:val="2"/>
              <w:numPr>
                <w:ilvl w:val="0"/>
                <w:numId w:val="0"/>
              </w:numPr>
              <w:ind w:leftChars="200"/>
              <w:rPr>
                <w:rFonts w:hint="default"/>
                <w:color w:val="auto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610" w:hRule="atLeast"/>
        </w:trPr>
        <w:tc>
          <w:tcPr>
            <w:tcW w:w="964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EBEBE" w:themeFill="background1" w:themeFillShade="BF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auto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  <w:lang w:val="en-US" w:eastAsia="zh-CN"/>
              </w:rPr>
              <w:t>近三年主要工作业绩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3642" w:hRule="atLeast"/>
        </w:trPr>
        <w:tc>
          <w:tcPr>
            <w:tcW w:w="964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近三年主要工作业绩(包括政治表现、经营业绩、重点项目推进情况等内容),要求突出成绩、表述准确、文字精炼，3000字以内。可另附页。</w:t>
            </w:r>
          </w:p>
          <w:p>
            <w:pPr>
              <w:pStyle w:val="2"/>
              <w:numPr>
                <w:ilvl w:val="0"/>
                <w:numId w:val="0"/>
              </w:numPr>
              <w:ind w:leftChars="200"/>
              <w:rPr>
                <w:rFonts w:hint="eastAsia"/>
                <w:color w:val="auto"/>
              </w:rPr>
            </w:pPr>
          </w:p>
          <w:p>
            <w:pPr>
              <w:rPr>
                <w:rFonts w:hint="eastAsia"/>
                <w:color w:val="auto"/>
              </w:rPr>
            </w:pPr>
          </w:p>
          <w:p>
            <w:pPr>
              <w:pStyle w:val="2"/>
              <w:numPr>
                <w:ilvl w:val="0"/>
                <w:numId w:val="0"/>
              </w:numPr>
              <w:ind w:leftChars="200"/>
              <w:rPr>
                <w:rFonts w:hint="eastAsia"/>
                <w:color w:val="auto"/>
              </w:rPr>
            </w:pPr>
          </w:p>
          <w:p>
            <w:pPr>
              <w:rPr>
                <w:rFonts w:hint="eastAsia"/>
                <w:color w:val="auto"/>
              </w:rPr>
            </w:pPr>
          </w:p>
          <w:p>
            <w:pPr>
              <w:rPr>
                <w:rFonts w:hint="eastAsia"/>
                <w:color w:val="auto"/>
              </w:rPr>
            </w:pPr>
          </w:p>
          <w:p>
            <w:pPr>
              <w:pStyle w:val="2"/>
              <w:numPr>
                <w:ilvl w:val="0"/>
                <w:numId w:val="0"/>
              </w:numPr>
              <w:ind w:leftChars="200"/>
              <w:rPr>
                <w:rFonts w:hint="eastAsia"/>
                <w:color w:val="auto"/>
              </w:rPr>
            </w:pPr>
          </w:p>
          <w:p>
            <w:pPr>
              <w:pStyle w:val="2"/>
              <w:numPr>
                <w:ilvl w:val="0"/>
                <w:numId w:val="0"/>
              </w:numPr>
              <w:rPr>
                <w:rFonts w:hint="eastAsia"/>
                <w:color w:val="auto"/>
              </w:rPr>
            </w:pPr>
          </w:p>
          <w:p>
            <w:pPr>
              <w:widowControl/>
              <w:rPr>
                <w:rFonts w:hint="eastAsia"/>
                <w:color w:val="auto"/>
              </w:rPr>
            </w:pPr>
          </w:p>
          <w:p>
            <w:pPr>
              <w:widowControl/>
              <w:rPr>
                <w:rFonts w:hint="eastAsia"/>
                <w:color w:val="auto"/>
              </w:rPr>
            </w:pPr>
          </w:p>
          <w:p>
            <w:pPr>
              <w:widowControl/>
              <w:rPr>
                <w:rFonts w:hint="eastAsia"/>
                <w:color w:val="auto"/>
              </w:rPr>
            </w:pPr>
          </w:p>
          <w:p>
            <w:pPr>
              <w:rPr>
                <w:rFonts w:hint="eastAsia"/>
                <w:color w:val="auto"/>
              </w:rPr>
            </w:pPr>
          </w:p>
          <w:p>
            <w:pPr>
              <w:rPr>
                <w:rFonts w:hint="eastAsia"/>
                <w:color w:val="auto"/>
              </w:rPr>
            </w:pPr>
          </w:p>
          <w:p>
            <w:pPr>
              <w:widowControl/>
              <w:rPr>
                <w:rFonts w:hint="eastAsia"/>
                <w:color w:val="auto"/>
              </w:rPr>
            </w:pPr>
          </w:p>
          <w:p>
            <w:pPr>
              <w:widowControl/>
              <w:rPr>
                <w:rFonts w:hint="eastAsia"/>
                <w:color w:val="auto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392" w:hRule="atLeast"/>
        </w:trPr>
        <w:tc>
          <w:tcPr>
            <w:tcW w:w="964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EBEBE" w:themeFill="background1" w:themeFillShade="BF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  <w:lang w:val="en-US" w:eastAsia="zh-CN"/>
              </w:rPr>
              <w:t>本人声明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1922" w:hRule="atLeast"/>
        </w:trPr>
        <w:tc>
          <w:tcPr>
            <w:tcW w:w="964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jc w:val="left"/>
              <w:textAlignment w:val="auto"/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  <w:t>1</w:t>
            </w:r>
            <w:r>
              <w:rPr>
                <w:rFonts w:hint="eastAsia" w:ascii="宋体" w:hAnsi="宋体" w:cs="宋体"/>
                <w:bCs/>
                <w:color w:val="auto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  <w:t>本人承诺以上信息由本人如实填报并对其真实性负责。凡填写虚假信息或提供虚假材料的，一经发现</w:t>
            </w:r>
            <w:r>
              <w:rPr>
                <w:rFonts w:hint="eastAsia" w:ascii="宋体" w:hAnsi="宋体" w:cs="宋体"/>
                <w:bCs/>
                <w:color w:val="auto"/>
                <w:sz w:val="24"/>
                <w:szCs w:val="24"/>
                <w:lang w:eastAsia="zh-CN"/>
              </w:rPr>
              <w:t>，同意</w:t>
            </w: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  <w:t>取消</w:t>
            </w:r>
            <w:r>
              <w:rPr>
                <w:rFonts w:hint="eastAsia" w:ascii="宋体" w:hAnsi="宋体" w:cs="宋体"/>
                <w:bCs/>
                <w:color w:val="auto"/>
                <w:sz w:val="24"/>
                <w:szCs w:val="24"/>
                <w:lang w:eastAsia="zh-CN"/>
              </w:rPr>
              <w:t>本人</w:t>
            </w: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  <w:t>考试或聘用资格</w:t>
            </w:r>
            <w:r>
              <w:rPr>
                <w:rFonts w:hint="eastAsia" w:ascii="宋体" w:hAnsi="宋体" w:cs="宋体"/>
                <w:bCs/>
                <w:color w:val="auto"/>
                <w:sz w:val="24"/>
                <w:szCs w:val="24"/>
                <w:lang w:eastAsia="zh-CN"/>
              </w:rPr>
              <w:t>，并承担由此带来的一切后果</w:t>
            </w: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  <w:t>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jc w:val="left"/>
              <w:textAlignment w:val="auto"/>
              <w:rPr>
                <w:rFonts w:hint="default" w:ascii="宋体" w:hAnsi="宋体" w:eastAsia="宋体" w:cs="宋体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  <w:t>本人自愿申报，同意获聘后辞去现任职务</w:t>
            </w:r>
            <w:r>
              <w:rPr>
                <w:rFonts w:hint="eastAsia" w:ascii="宋体" w:hAnsi="宋体" w:cs="宋体"/>
                <w:bCs/>
                <w:color w:val="auto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cs="宋体"/>
                <w:bCs/>
                <w:color w:val="auto"/>
                <w:sz w:val="24"/>
                <w:szCs w:val="24"/>
                <w:lang w:val="en-US" w:eastAsia="zh-CN"/>
              </w:rPr>
              <w:t>含兼职</w:t>
            </w:r>
            <w:r>
              <w:rPr>
                <w:rFonts w:hint="eastAsia" w:ascii="宋体" w:hAnsi="宋体" w:cs="宋体"/>
                <w:bCs/>
                <w:color w:val="auto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  <w:t>，按</w:t>
            </w:r>
            <w:r>
              <w:rPr>
                <w:rFonts w:hint="eastAsia" w:ascii="宋体" w:hAnsi="宋体" w:cs="宋体"/>
                <w:bCs/>
                <w:color w:val="auto"/>
                <w:sz w:val="24"/>
                <w:szCs w:val="24"/>
                <w:lang w:eastAsia="zh-CN"/>
              </w:rPr>
              <w:t>广东三水发展控股投资有限公司</w:t>
            </w:r>
            <w:r>
              <w:rPr>
                <w:rFonts w:hint="eastAsia" w:ascii="宋体" w:hAnsi="宋体" w:cs="宋体"/>
                <w:bCs/>
                <w:color w:val="auto"/>
                <w:sz w:val="24"/>
                <w:szCs w:val="24"/>
                <w:lang w:val="en-US" w:eastAsia="zh-CN"/>
              </w:rPr>
              <w:t>职业经理人相关制度进行</w:t>
            </w: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  <w:t>管理。</w:t>
            </w:r>
          </w:p>
          <w:p>
            <w:pPr>
              <w:spacing w:line="460" w:lineRule="exact"/>
              <w:ind w:firstLine="480" w:firstLineChars="200"/>
              <w:jc w:val="left"/>
              <w:rPr>
                <w:rFonts w:ascii="宋体" w:hAnsi="宋体" w:eastAsia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auto"/>
                <w:sz w:val="24"/>
                <w:szCs w:val="24"/>
                <w:lang w:val="en-US" w:eastAsia="zh-CN"/>
              </w:rPr>
              <w:t>3.如体检、考察人选出现空缺，是否同意作为</w:t>
            </w: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  <w:t>体检、考察</w:t>
            </w:r>
            <w:r>
              <w:rPr>
                <w:rFonts w:hint="eastAsia" w:ascii="宋体" w:hAnsi="宋体" w:cs="宋体"/>
                <w:bCs/>
                <w:color w:val="auto"/>
                <w:sz w:val="24"/>
                <w:szCs w:val="24"/>
                <w:lang w:eastAsia="zh-CN"/>
              </w:rPr>
              <w:t>递补人选：</w:t>
            </w:r>
            <w:r>
              <w:rPr>
                <w:rFonts w:hint="eastAsia" w:ascii="宋体" w:hAnsi="宋体" w:cs="宋体"/>
                <w:bCs/>
                <w:color w:val="auto"/>
                <w:sz w:val="24"/>
                <w:szCs w:val="24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宋体" w:hAnsi="宋体" w:cs="宋体"/>
                <w:bCs/>
                <w:color w:val="auto"/>
                <w:sz w:val="24"/>
                <w:szCs w:val="24"/>
                <w:u w:val="none"/>
                <w:lang w:val="en-US" w:eastAsia="zh-CN"/>
              </w:rPr>
              <w:t>（请填写同意或不同意）</w:t>
            </w: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  <w:t>。</w:t>
            </w:r>
            <w:r>
              <w:rPr>
                <w:rFonts w:ascii="宋体" w:hAnsi="宋体" w:eastAsia="宋体" w:cs="宋体"/>
                <w:bCs/>
                <w:color w:val="auto"/>
                <w:sz w:val="24"/>
                <w:szCs w:val="24"/>
              </w:rPr>
              <w:t xml:space="preserve">              </w:t>
            </w: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  <w:t xml:space="preserve">                            </w:t>
            </w:r>
            <w:r>
              <w:rPr>
                <w:rFonts w:ascii="宋体" w:hAnsi="宋体" w:eastAsia="宋体" w:cs="宋体"/>
                <w:bCs/>
                <w:color w:val="auto"/>
                <w:sz w:val="24"/>
                <w:szCs w:val="24"/>
              </w:rPr>
              <w:t xml:space="preserve"> </w:t>
            </w:r>
          </w:p>
          <w:p>
            <w:pPr>
              <w:spacing w:line="460" w:lineRule="exact"/>
              <w:ind w:right="964" w:firstLine="482" w:firstLineChars="200"/>
              <w:jc w:val="right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sz w:val="24"/>
                <w:szCs w:val="24"/>
              </w:rPr>
              <w:t xml:space="preserve">                          </w:t>
            </w:r>
            <w:r>
              <w:rPr>
                <w:rFonts w:hint="eastAsia" w:ascii="宋体" w:hAnsi="宋体" w:cs="宋体"/>
                <w:b/>
                <w:bCs/>
                <w:color w:val="auto"/>
                <w:sz w:val="24"/>
                <w:szCs w:val="24"/>
                <w:lang w:eastAsia="zh-CN"/>
              </w:rPr>
              <w:t>本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人签名：</w:t>
            </w:r>
            <w:r>
              <w:rPr>
                <w:rFonts w:hint="eastAsia" w:ascii="宋体" w:hAnsi="宋体" w:cs="宋体"/>
                <w:b/>
                <w:bCs/>
                <w:color w:val="auto"/>
                <w:sz w:val="24"/>
                <w:szCs w:val="24"/>
                <w:lang w:val="en-US" w:eastAsia="zh-CN"/>
              </w:rPr>
              <w:t xml:space="preserve">                 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年   月  日</w:t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1440" w:right="1588" w:bottom="1440" w:left="1588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2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774B30"/>
    <w:multiLevelType w:val="singleLevel"/>
    <w:tmpl w:val="58774B30"/>
    <w:lvl w:ilvl="0" w:tentative="0">
      <w:start w:val="1"/>
      <w:numFmt w:val="chineseCounting"/>
      <w:pStyle w:val="2"/>
      <w:suff w:val="nothing"/>
      <w:lvlText w:val="%1、"/>
      <w:lvlJc w:val="left"/>
      <w:pPr>
        <w:ind w:left="2930" w:firstLine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FiYjJiMzg1M2Q5YjViNzc1YjI3MDY2NGNiNjliYzYifQ=="/>
  </w:docVars>
  <w:rsids>
    <w:rsidRoot w:val="00FC0DA6"/>
    <w:rsid w:val="00700650"/>
    <w:rsid w:val="00CB575F"/>
    <w:rsid w:val="00FC0DA6"/>
    <w:rsid w:val="01F42496"/>
    <w:rsid w:val="050E7B12"/>
    <w:rsid w:val="065E18EB"/>
    <w:rsid w:val="075B4535"/>
    <w:rsid w:val="09597179"/>
    <w:rsid w:val="0A09531E"/>
    <w:rsid w:val="0B281ED3"/>
    <w:rsid w:val="0D3A74A4"/>
    <w:rsid w:val="0DA747C6"/>
    <w:rsid w:val="0EF76164"/>
    <w:rsid w:val="0F1F52EC"/>
    <w:rsid w:val="0FDA1AE3"/>
    <w:rsid w:val="105245AF"/>
    <w:rsid w:val="10D91B0C"/>
    <w:rsid w:val="12A10F21"/>
    <w:rsid w:val="14FE6CCE"/>
    <w:rsid w:val="15257A2C"/>
    <w:rsid w:val="172363B4"/>
    <w:rsid w:val="19877A81"/>
    <w:rsid w:val="1AB33A3D"/>
    <w:rsid w:val="1AF9547C"/>
    <w:rsid w:val="1C7D25A3"/>
    <w:rsid w:val="1DC56F66"/>
    <w:rsid w:val="1F313982"/>
    <w:rsid w:val="1FD33CA2"/>
    <w:rsid w:val="23FA2D78"/>
    <w:rsid w:val="244D6BAF"/>
    <w:rsid w:val="258C789C"/>
    <w:rsid w:val="274465ED"/>
    <w:rsid w:val="28181C8F"/>
    <w:rsid w:val="2AAB7BD7"/>
    <w:rsid w:val="2C0C3D27"/>
    <w:rsid w:val="2C1B4F58"/>
    <w:rsid w:val="2CA9231B"/>
    <w:rsid w:val="2F8427A0"/>
    <w:rsid w:val="318C2EBB"/>
    <w:rsid w:val="34DC4DD7"/>
    <w:rsid w:val="36753F39"/>
    <w:rsid w:val="398D666F"/>
    <w:rsid w:val="3ADD0F06"/>
    <w:rsid w:val="3ADE2379"/>
    <w:rsid w:val="40491CEE"/>
    <w:rsid w:val="40D73513"/>
    <w:rsid w:val="411166CA"/>
    <w:rsid w:val="411E3829"/>
    <w:rsid w:val="44AE1A87"/>
    <w:rsid w:val="450106BC"/>
    <w:rsid w:val="450771F2"/>
    <w:rsid w:val="46C228D2"/>
    <w:rsid w:val="46CB0B9E"/>
    <w:rsid w:val="499F143D"/>
    <w:rsid w:val="4BB42E4F"/>
    <w:rsid w:val="52EE72E8"/>
    <w:rsid w:val="55165BB1"/>
    <w:rsid w:val="56BA2CAD"/>
    <w:rsid w:val="57567043"/>
    <w:rsid w:val="577F5BDD"/>
    <w:rsid w:val="5A3B1F1A"/>
    <w:rsid w:val="5B3A6508"/>
    <w:rsid w:val="5CFC4DD8"/>
    <w:rsid w:val="5E340352"/>
    <w:rsid w:val="5E8057FF"/>
    <w:rsid w:val="638E374C"/>
    <w:rsid w:val="641E60AF"/>
    <w:rsid w:val="659F49C8"/>
    <w:rsid w:val="6603133C"/>
    <w:rsid w:val="66C92297"/>
    <w:rsid w:val="68A3114C"/>
    <w:rsid w:val="69A52916"/>
    <w:rsid w:val="69D353F8"/>
    <w:rsid w:val="6B051AB5"/>
    <w:rsid w:val="6BEF0C02"/>
    <w:rsid w:val="6C0A7ECD"/>
    <w:rsid w:val="6D7F6913"/>
    <w:rsid w:val="70DB1044"/>
    <w:rsid w:val="73701CED"/>
    <w:rsid w:val="749C31CA"/>
    <w:rsid w:val="759F51C8"/>
    <w:rsid w:val="76045892"/>
    <w:rsid w:val="761420F0"/>
    <w:rsid w:val="7A3855D0"/>
    <w:rsid w:val="7A4F5AF9"/>
    <w:rsid w:val="7AAB71F1"/>
    <w:rsid w:val="7D694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 w:val="0"/>
      <w:keepLines w:val="0"/>
      <w:numPr>
        <w:ilvl w:val="0"/>
        <w:numId w:val="1"/>
      </w:numPr>
      <w:spacing w:beforeAutospacing="0" w:after="0" w:afterLines="0" w:afterAutospacing="0" w:line="240" w:lineRule="auto"/>
      <w:ind w:firstLine="640" w:firstLineChars="200"/>
      <w:jc w:val="left"/>
      <w:outlineLvl w:val="0"/>
    </w:pPr>
    <w:rPr>
      <w:rFonts w:ascii="黑体" w:hAnsi="黑体" w:eastAsia="黑体" w:cs="黑体"/>
      <w:kern w:val="44"/>
      <w:sz w:val="32"/>
      <w:szCs w:val="24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link w:val="4"/>
    <w:qFormat/>
    <w:uiPriority w:val="99"/>
    <w:rPr>
      <w:sz w:val="18"/>
      <w:szCs w:val="18"/>
    </w:rPr>
  </w:style>
  <w:style w:type="character" w:customStyle="1" w:styleId="8">
    <w:name w:val="页眉 Char1"/>
    <w:basedOn w:val="6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2</Pages>
  <Words>272</Words>
  <Characters>272</Characters>
  <Lines>2</Lines>
  <Paragraphs>1</Paragraphs>
  <TotalTime>5</TotalTime>
  <ScaleCrop>false</ScaleCrop>
  <LinksUpToDate>false</LinksUpToDate>
  <CharactersWithSpaces>353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2019-04-12T08:45:00Z</dcterms:created>
  <dc:creator>n12</dc:creator>
  <cp:lastModifiedBy>杨瑜</cp:lastModifiedBy>
  <cp:lastPrinted>2021-05-28T08:15:00Z</cp:lastPrinted>
  <dcterms:modified xsi:type="dcterms:W3CDTF">2022-09-30T07:18:24Z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  <property fmtid="{D5CDD505-2E9C-101B-9397-08002B2CF9AE}" pid="3" name="ICV">
    <vt:lpwstr>C6B1AD9F5EF34274818BF98E42657FCA</vt:lpwstr>
  </property>
</Properties>
</file>