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60" w:type="dxa"/>
        <w:tblInd w:w="-20" w:type="dxa"/>
        <w:tblLayout w:type="fixed"/>
        <w:tblCellMar>
          <w:top w:w="0" w:type="dxa"/>
          <w:left w:w="108" w:type="dxa"/>
          <w:bottom w:w="0" w:type="dxa"/>
          <w:right w:w="108" w:type="dxa"/>
        </w:tblCellMar>
      </w:tblPr>
      <w:tblGrid>
        <w:gridCol w:w="949"/>
        <w:gridCol w:w="559"/>
        <w:gridCol w:w="476"/>
        <w:gridCol w:w="598"/>
        <w:gridCol w:w="306"/>
        <w:gridCol w:w="131"/>
        <w:gridCol w:w="990"/>
        <w:gridCol w:w="49"/>
        <w:gridCol w:w="264"/>
        <w:gridCol w:w="1206"/>
        <w:gridCol w:w="892"/>
        <w:gridCol w:w="6"/>
        <w:gridCol w:w="407"/>
        <w:gridCol w:w="994"/>
        <w:gridCol w:w="187"/>
        <w:gridCol w:w="1627"/>
        <w:gridCol w:w="19"/>
      </w:tblGrid>
      <w:tr>
        <w:tblPrEx>
          <w:tblLayout w:type="fixed"/>
          <w:tblCellMar>
            <w:top w:w="0" w:type="dxa"/>
            <w:left w:w="108" w:type="dxa"/>
            <w:bottom w:w="0" w:type="dxa"/>
            <w:right w:w="108" w:type="dxa"/>
          </w:tblCellMar>
        </w:tblPrEx>
        <w:trPr>
          <w:trHeight w:val="397" w:hRule="atLeast"/>
        </w:trPr>
        <w:tc>
          <w:tcPr>
            <w:tcW w:w="9660" w:type="dxa"/>
            <w:gridSpan w:val="17"/>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6"/>
                <w:szCs w:val="36"/>
                <w:lang w:val="en-US" w:eastAsia="zh-CN"/>
              </w:rPr>
              <w:t>佛山市三水区淼城建设投资有限公司市场化招聘工程管理部经理兼房地产开发项目总负责人报名表</w:t>
            </w:r>
          </w:p>
        </w:tc>
      </w:tr>
      <w:tr>
        <w:tblPrEx>
          <w:tblLayout w:type="fixed"/>
          <w:tblCellMar>
            <w:top w:w="0" w:type="dxa"/>
            <w:left w:w="108" w:type="dxa"/>
            <w:bottom w:w="0" w:type="dxa"/>
            <w:right w:w="108" w:type="dxa"/>
          </w:tblCellMar>
        </w:tblPrEx>
        <w:trPr>
          <w:trHeight w:val="532" w:hRule="exact"/>
        </w:trPr>
        <w:tc>
          <w:tcPr>
            <w:tcW w:w="15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姓</w:t>
            </w:r>
            <w:r>
              <w:rPr>
                <w:rFonts w:hint="eastAsia"/>
                <w:color w:val="auto"/>
                <w:kern w:val="0"/>
                <w:szCs w:val="21"/>
              </w:rPr>
              <w:t xml:space="preserve">    </w:t>
            </w:r>
            <w:r>
              <w:rPr>
                <w:rFonts w:hint="eastAsia" w:ascii="宋体" w:hAnsi="宋体" w:cs="宋体"/>
                <w:color w:val="auto"/>
                <w:kern w:val="0"/>
                <w:szCs w:val="21"/>
              </w:rPr>
              <w:t>名</w:t>
            </w:r>
          </w:p>
        </w:tc>
        <w:tc>
          <w:tcPr>
            <w:tcW w:w="138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7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性</w:t>
            </w:r>
            <w:r>
              <w:rPr>
                <w:rFonts w:hint="eastAsia"/>
                <w:color w:val="auto"/>
                <w:kern w:val="0"/>
                <w:szCs w:val="21"/>
              </w:rPr>
              <w:t xml:space="preserve"> </w:t>
            </w:r>
            <w:r>
              <w:rPr>
                <w:color w:val="auto"/>
                <w:kern w:val="0"/>
                <w:szCs w:val="21"/>
              </w:rPr>
              <w:t xml:space="preserve">   </w:t>
            </w:r>
            <w:r>
              <w:rPr>
                <w:rFonts w:hint="eastAsia" w:ascii="宋体" w:hAnsi="宋体" w:cs="宋体"/>
                <w:color w:val="auto"/>
                <w:kern w:val="0"/>
                <w:szCs w:val="21"/>
              </w:rPr>
              <w:t>别</w:t>
            </w:r>
          </w:p>
        </w:tc>
        <w:tc>
          <w:tcPr>
            <w:tcW w:w="14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30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民</w:t>
            </w:r>
            <w:r>
              <w:rPr>
                <w:color w:val="auto"/>
                <w:kern w:val="0"/>
                <w:szCs w:val="21"/>
              </w:rPr>
              <w:t xml:space="preserve">   </w:t>
            </w:r>
            <w:r>
              <w:rPr>
                <w:rFonts w:hint="eastAsia" w:ascii="宋体" w:hAnsi="宋体" w:cs="宋体"/>
                <w:color w:val="auto"/>
                <w:kern w:val="0"/>
                <w:szCs w:val="21"/>
              </w:rPr>
              <w:t>族</w:t>
            </w:r>
          </w:p>
        </w:tc>
        <w:tc>
          <w:tcPr>
            <w:tcW w:w="118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6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照片</w:t>
            </w:r>
          </w:p>
        </w:tc>
      </w:tr>
      <w:tr>
        <w:tblPrEx>
          <w:tblLayout w:type="fixed"/>
          <w:tblCellMar>
            <w:top w:w="0" w:type="dxa"/>
            <w:left w:w="108" w:type="dxa"/>
            <w:bottom w:w="0" w:type="dxa"/>
            <w:right w:w="108" w:type="dxa"/>
          </w:tblCellMar>
        </w:tblPrEx>
        <w:trPr>
          <w:trHeight w:val="497" w:hRule="exact"/>
        </w:trPr>
        <w:tc>
          <w:tcPr>
            <w:tcW w:w="15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出生年月</w:t>
            </w:r>
          </w:p>
        </w:tc>
        <w:tc>
          <w:tcPr>
            <w:tcW w:w="1380" w:type="dxa"/>
            <w:gridSpan w:val="3"/>
            <w:tcBorders>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70" w:type="dxa"/>
            <w:gridSpan w:val="3"/>
            <w:tcBorders>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籍</w:t>
            </w:r>
            <w:r>
              <w:rPr>
                <w:color w:val="auto"/>
                <w:kern w:val="0"/>
                <w:szCs w:val="21"/>
              </w:rPr>
              <w:t xml:space="preserve">    </w:t>
            </w:r>
            <w:r>
              <w:rPr>
                <w:rFonts w:hint="eastAsia" w:ascii="宋体" w:hAnsi="宋体" w:cs="宋体"/>
                <w:color w:val="auto"/>
                <w:kern w:val="0"/>
                <w:szCs w:val="21"/>
              </w:rPr>
              <w:t>贯</w:t>
            </w:r>
          </w:p>
        </w:tc>
        <w:tc>
          <w:tcPr>
            <w:tcW w:w="1470" w:type="dxa"/>
            <w:gridSpan w:val="2"/>
            <w:tcBorders>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305" w:type="dxa"/>
            <w:gridSpan w:val="3"/>
            <w:tcBorders>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户籍所在地</w:t>
            </w:r>
          </w:p>
        </w:tc>
        <w:tc>
          <w:tcPr>
            <w:tcW w:w="1181" w:type="dxa"/>
            <w:gridSpan w:val="2"/>
            <w:tcBorders>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32" w:hRule="exact"/>
        </w:trPr>
        <w:tc>
          <w:tcPr>
            <w:tcW w:w="15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参加工作时间</w:t>
            </w:r>
          </w:p>
        </w:tc>
        <w:tc>
          <w:tcPr>
            <w:tcW w:w="138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7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rPr>
              <w:t>政治面貌</w:t>
            </w:r>
          </w:p>
        </w:tc>
        <w:tc>
          <w:tcPr>
            <w:tcW w:w="14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30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健康状况</w:t>
            </w:r>
          </w:p>
        </w:tc>
        <w:tc>
          <w:tcPr>
            <w:tcW w:w="11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67" w:hRule="exact"/>
        </w:trPr>
        <w:tc>
          <w:tcPr>
            <w:tcW w:w="15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学历</w:t>
            </w:r>
            <w:r>
              <w:rPr>
                <w:rFonts w:hint="eastAsia" w:ascii="宋体" w:hAnsi="宋体" w:cs="宋体"/>
                <w:color w:val="auto"/>
                <w:kern w:val="0"/>
                <w:szCs w:val="21"/>
                <w:lang w:eastAsia="zh-CN"/>
              </w:rPr>
              <w:t>学位</w:t>
            </w:r>
          </w:p>
        </w:tc>
        <w:tc>
          <w:tcPr>
            <w:tcW w:w="1380"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17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职    称</w:t>
            </w:r>
          </w:p>
        </w:tc>
        <w:tc>
          <w:tcPr>
            <w:tcW w:w="147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305" w:type="dxa"/>
            <w:gridSpan w:val="3"/>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婚姻状况</w:t>
            </w:r>
          </w:p>
        </w:tc>
        <w:tc>
          <w:tcPr>
            <w:tcW w:w="11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97" w:hRule="exact"/>
        </w:trPr>
        <w:tc>
          <w:tcPr>
            <w:tcW w:w="15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身份证号码</w:t>
            </w:r>
          </w:p>
        </w:tc>
        <w:tc>
          <w:tcPr>
            <w:tcW w:w="4020"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30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联系手机</w:t>
            </w:r>
          </w:p>
        </w:tc>
        <w:tc>
          <w:tcPr>
            <w:tcW w:w="2827"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617" w:hRule="exact"/>
        </w:trPr>
        <w:tc>
          <w:tcPr>
            <w:tcW w:w="150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家庭住址</w:t>
            </w:r>
          </w:p>
        </w:tc>
        <w:tc>
          <w:tcPr>
            <w:tcW w:w="8152" w:type="dxa"/>
            <w:gridSpan w:val="1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97"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rPr>
              <w:t>现工作单位及</w:t>
            </w:r>
            <w:r>
              <w:rPr>
                <w:rFonts w:hint="eastAsia" w:ascii="宋体" w:hAnsi="宋体" w:cs="宋体"/>
                <w:color w:val="auto"/>
                <w:kern w:val="0"/>
                <w:szCs w:val="21"/>
                <w:lang w:val="en-US" w:eastAsia="zh-CN"/>
              </w:rPr>
              <w:t>职务</w:t>
            </w:r>
          </w:p>
        </w:tc>
        <w:tc>
          <w:tcPr>
            <w:tcW w:w="4436"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任现职时间</w:t>
            </w: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2207"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lang w:val="en-US" w:eastAsia="zh-CN"/>
              </w:rPr>
            </w:pPr>
            <w:r>
              <w:rPr>
                <w:rFonts w:hint="eastAsia" w:ascii="宋体" w:hAnsi="宋体" w:cs="宋体"/>
                <w:color w:val="auto"/>
                <w:kern w:val="0"/>
                <w:szCs w:val="21"/>
              </w:rPr>
              <w:t>任职企业经营规模</w:t>
            </w:r>
          </w:p>
        </w:tc>
        <w:tc>
          <w:tcPr>
            <w:tcW w:w="7676" w:type="dxa"/>
            <w:gridSpan w:val="14"/>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hint="eastAsia"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行业名称：</w:t>
            </w:r>
            <w:r>
              <w:rPr>
                <w:rFonts w:hint="eastAsia" w:cs="Times New Roman"/>
                <w:kern w:val="2"/>
                <w:sz w:val="21"/>
                <w:szCs w:val="22"/>
                <w:lang w:val="en-US" w:eastAsia="zh-CN" w:bidi="ar-SA"/>
              </w:rPr>
              <w:t>□农、林、牧、渔业   □工业    □建筑业   □批发业   □零售业</w:t>
            </w:r>
          </w:p>
          <w:p>
            <w:pPr>
              <w:keepNext w:val="0"/>
              <w:keepLines w:val="0"/>
              <w:pageBreakBefore w:val="0"/>
              <w:kinsoku/>
              <w:wordWrap/>
              <w:overflowPunct/>
              <w:topLinePunct w:val="0"/>
              <w:autoSpaceDE/>
              <w:autoSpaceDN/>
              <w:bidi w:val="0"/>
              <w:adjustRightInd w:val="0"/>
              <w:snapToGrid w:val="0"/>
              <w:spacing w:line="360" w:lineRule="exact"/>
              <w:ind w:left="197" w:leftChars="94" w:firstLine="823" w:firstLineChars="392"/>
              <w:jc w:val="both"/>
              <w:textAlignment w:val="auto"/>
              <w:rPr>
                <w:rFonts w:hint="eastAsia" w:cs="Times New Roman"/>
                <w:kern w:val="2"/>
                <w:sz w:val="21"/>
                <w:szCs w:val="22"/>
                <w:lang w:val="en-US" w:eastAsia="zh-CN" w:bidi="ar-SA"/>
              </w:rPr>
            </w:pPr>
            <w:r>
              <w:rPr>
                <w:rFonts w:hint="eastAsia" w:cs="Times New Roman"/>
                <w:kern w:val="2"/>
                <w:sz w:val="21"/>
                <w:szCs w:val="22"/>
                <w:lang w:val="en-US" w:eastAsia="zh-CN" w:bidi="ar-SA"/>
              </w:rPr>
              <w:t>□交通运输业   □仓储业     □邮政业    □住宿业   □餐饮业</w:t>
            </w:r>
          </w:p>
          <w:p>
            <w:pPr>
              <w:keepNext w:val="0"/>
              <w:keepLines w:val="0"/>
              <w:pageBreakBefore w:val="0"/>
              <w:kinsoku/>
              <w:wordWrap/>
              <w:overflowPunct/>
              <w:topLinePunct w:val="0"/>
              <w:autoSpaceDE/>
              <w:autoSpaceDN/>
              <w:bidi w:val="0"/>
              <w:adjustRightInd w:val="0"/>
              <w:snapToGrid w:val="0"/>
              <w:spacing w:line="360" w:lineRule="exact"/>
              <w:ind w:left="197" w:leftChars="94" w:firstLine="823" w:firstLineChars="392"/>
              <w:jc w:val="both"/>
              <w:textAlignment w:val="auto"/>
              <w:rPr>
                <w:rFonts w:hint="eastAsia" w:cs="Times New Roman"/>
                <w:kern w:val="2"/>
                <w:sz w:val="21"/>
                <w:szCs w:val="22"/>
                <w:lang w:val="en-US" w:eastAsia="zh-CN" w:bidi="ar-SA"/>
              </w:rPr>
            </w:pPr>
            <w:r>
              <w:rPr>
                <w:rFonts w:hint="eastAsia" w:cs="Times New Roman"/>
                <w:kern w:val="2"/>
                <w:sz w:val="21"/>
                <w:szCs w:val="22"/>
                <w:lang w:val="en-US" w:eastAsia="zh-CN" w:bidi="ar-SA"/>
              </w:rPr>
              <w:t>□信息传输业</w:t>
            </w:r>
            <w:r>
              <w:rPr>
                <w:rFonts w:hint="eastAsia" w:ascii="Calibri" w:hAnsi="Calibri" w:eastAsia="宋体" w:cs="Times New Roman"/>
                <w:kern w:val="2"/>
                <w:sz w:val="21"/>
                <w:szCs w:val="22"/>
                <w:lang w:val="en-US" w:eastAsia="zh-CN" w:bidi="ar-SA"/>
              </w:rPr>
              <w:t xml:space="preserve"> </w:t>
            </w:r>
            <w:r>
              <w:rPr>
                <w:rFonts w:hint="eastAsia" w:cs="Times New Roman"/>
                <w:kern w:val="2"/>
                <w:sz w:val="21"/>
                <w:szCs w:val="22"/>
                <w:lang w:val="en-US" w:eastAsia="zh-CN" w:bidi="ar-SA"/>
              </w:rPr>
              <w:t xml:space="preserve">  □软件和信息技术服务业   □房地产开发经营</w:t>
            </w:r>
          </w:p>
          <w:p>
            <w:pPr>
              <w:keepNext w:val="0"/>
              <w:keepLines w:val="0"/>
              <w:pageBreakBefore w:val="0"/>
              <w:kinsoku/>
              <w:wordWrap/>
              <w:overflowPunct/>
              <w:topLinePunct w:val="0"/>
              <w:autoSpaceDE/>
              <w:autoSpaceDN/>
              <w:bidi w:val="0"/>
              <w:adjustRightInd w:val="0"/>
              <w:snapToGrid w:val="0"/>
              <w:spacing w:line="360" w:lineRule="exact"/>
              <w:ind w:firstLine="1050" w:firstLineChars="500"/>
              <w:jc w:val="both"/>
              <w:textAlignment w:val="auto"/>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□物业管理     □租赁和商务服务业       □其他未列明行业</w:t>
            </w:r>
          </w:p>
          <w:p>
            <w:pPr>
              <w:keepNext w:val="0"/>
              <w:keepLines w:val="0"/>
              <w:pageBreakBefore w:val="0"/>
              <w:kinsoku/>
              <w:wordWrap/>
              <w:overflowPunct/>
              <w:topLinePunct w:val="0"/>
              <w:autoSpaceDE/>
              <w:autoSpaceDN/>
              <w:bidi w:val="0"/>
              <w:adjustRightInd w:val="0"/>
              <w:snapToGrid w:val="0"/>
              <w:spacing w:line="360" w:lineRule="exact"/>
              <w:ind w:left="4" w:leftChars="-5" w:hanging="14" w:hangingChars="7"/>
              <w:jc w:val="both"/>
              <w:textAlignment w:val="auto"/>
              <w:rPr>
                <w:rFonts w:hint="eastAsia" w:eastAsia="宋体"/>
                <w:lang w:eastAsia="zh-CN"/>
              </w:rPr>
            </w:pPr>
            <w:r>
              <w:rPr>
                <w:rFonts w:hint="eastAsia"/>
              </w:rPr>
              <w:t>年度营业收入(X)</w:t>
            </w:r>
            <w:r>
              <w:rPr>
                <w:rFonts w:hint="eastAsia"/>
                <w:lang w:eastAsia="zh-CN"/>
              </w:rPr>
              <w:t>：</w:t>
            </w:r>
            <w:r>
              <w:rPr>
                <w:rFonts w:hint="eastAsia"/>
                <w:u w:val="single"/>
                <w:lang w:val="en-US" w:eastAsia="zh-CN"/>
              </w:rPr>
              <w:t xml:space="preserve">            </w:t>
            </w:r>
            <w:r>
              <w:rPr>
                <w:rFonts w:hint="eastAsia"/>
                <w:lang w:val="en-US" w:eastAsia="zh-CN"/>
              </w:rPr>
              <w:t xml:space="preserve"> 万元，资产总额</w:t>
            </w:r>
            <w:r>
              <w:rPr>
                <w:rFonts w:hint="eastAsia" w:ascii="宋体" w:hAnsi="宋体" w:cs="宋体"/>
                <w:color w:val="000000"/>
                <w:kern w:val="0"/>
                <w:sz w:val="18"/>
                <w:szCs w:val="18"/>
              </w:rPr>
              <w:t>(Z)</w:t>
            </w:r>
            <w:r>
              <w:rPr>
                <w:rFonts w:hint="eastAsia" w:ascii="宋体" w:hAnsi="宋体" w:cs="宋体"/>
                <w:color w:val="000000"/>
                <w:kern w:val="0"/>
                <w:sz w:val="18"/>
                <w:szCs w:val="18"/>
                <w:lang w:eastAsia="zh-CN"/>
              </w:rPr>
              <w:t>：</w:t>
            </w:r>
            <w:r>
              <w:rPr>
                <w:rFonts w:hint="eastAsia"/>
                <w:u w:val="single"/>
                <w:lang w:val="en-US" w:eastAsia="zh-CN"/>
              </w:rPr>
              <w:t xml:space="preserve">            </w:t>
            </w:r>
            <w:r>
              <w:rPr>
                <w:rFonts w:hint="eastAsia"/>
                <w:lang w:val="en-US" w:eastAsia="zh-CN"/>
              </w:rPr>
              <w:t>万元</w:t>
            </w:r>
          </w:p>
          <w:p>
            <w:pPr>
              <w:keepNext w:val="0"/>
              <w:keepLines w:val="0"/>
              <w:pageBreakBefore w:val="0"/>
              <w:widowControl/>
              <w:kinsoku/>
              <w:wordWrap/>
              <w:overflowPunct/>
              <w:topLinePunct w:val="0"/>
              <w:autoSpaceDE/>
              <w:autoSpaceDN/>
              <w:bidi w:val="0"/>
              <w:spacing w:line="360" w:lineRule="exact"/>
              <w:jc w:val="both"/>
              <w:textAlignment w:val="auto"/>
              <w:rPr>
                <w:rFonts w:hint="eastAsia"/>
                <w:lang w:val="en-US" w:eastAsia="zh-CN"/>
              </w:rPr>
            </w:pPr>
            <w:r>
              <w:rPr>
                <w:rFonts w:hint="eastAsia"/>
              </w:rPr>
              <w:t>企业人数(Y) ：</w:t>
            </w:r>
            <w:r>
              <w:rPr>
                <w:rFonts w:hint="eastAsia"/>
                <w:u w:val="single"/>
                <w:lang w:val="en-US" w:eastAsia="zh-CN"/>
              </w:rPr>
              <w:t xml:space="preserve">             </w:t>
            </w:r>
            <w:r>
              <w:rPr>
                <w:rFonts w:hint="eastAsia"/>
                <w:lang w:val="en-US" w:eastAsia="zh-CN"/>
              </w:rPr>
              <w:t>人</w:t>
            </w:r>
          </w:p>
          <w:p>
            <w:pPr>
              <w:pStyle w:val="2"/>
              <w:keepNext w:val="0"/>
              <w:keepLines w:val="0"/>
              <w:pageBreakBefore w:val="0"/>
              <w:numPr>
                <w:ilvl w:val="0"/>
                <w:numId w:val="0"/>
              </w:numPr>
              <w:kinsoku/>
              <w:wordWrap/>
              <w:overflowPunct/>
              <w:topLinePunct w:val="0"/>
              <w:autoSpaceDE/>
              <w:autoSpaceDN/>
              <w:bidi w:val="0"/>
              <w:spacing w:line="360" w:lineRule="exact"/>
              <w:jc w:val="both"/>
              <w:textAlignment w:val="auto"/>
              <w:rPr>
                <w:rFonts w:hint="default"/>
                <w:lang w:val="en-US" w:eastAsia="zh-CN"/>
              </w:rPr>
            </w:pPr>
          </w:p>
        </w:tc>
      </w:tr>
      <w:tr>
        <w:tblPrEx>
          <w:tblLayout w:type="fixed"/>
          <w:tblCellMar>
            <w:top w:w="0" w:type="dxa"/>
            <w:left w:w="108" w:type="dxa"/>
            <w:bottom w:w="0" w:type="dxa"/>
            <w:right w:w="108" w:type="dxa"/>
          </w:tblCellMar>
        </w:tblPrEx>
        <w:trPr>
          <w:trHeight w:val="632"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通信地址及邮编</w:t>
            </w:r>
          </w:p>
        </w:tc>
        <w:tc>
          <w:tcPr>
            <w:tcW w:w="4436"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c>
          <w:tcPr>
            <w:tcW w:w="140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电子邮箱</w:t>
            </w:r>
          </w:p>
        </w:tc>
        <w:tc>
          <w:tcPr>
            <w:tcW w:w="183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642"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应聘企业</w:t>
            </w:r>
          </w:p>
        </w:tc>
        <w:tc>
          <w:tcPr>
            <w:tcW w:w="7676"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87"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应聘岗位</w:t>
            </w:r>
          </w:p>
        </w:tc>
        <w:tc>
          <w:tcPr>
            <w:tcW w:w="7676"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4"/>
              </w:rPr>
            </w:pPr>
          </w:p>
        </w:tc>
      </w:tr>
      <w:tr>
        <w:tblPrEx>
          <w:tblLayout w:type="fixed"/>
          <w:tblCellMar>
            <w:top w:w="0" w:type="dxa"/>
            <w:left w:w="108" w:type="dxa"/>
            <w:bottom w:w="0" w:type="dxa"/>
            <w:right w:w="108" w:type="dxa"/>
          </w:tblCellMar>
        </w:tblPrEx>
        <w:trPr>
          <w:trHeight w:val="518" w:hRule="exact"/>
        </w:trPr>
        <w:tc>
          <w:tcPr>
            <w:tcW w:w="9660" w:type="dxa"/>
            <w:gridSpan w:val="17"/>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教 育 背 景（请从高中毕业后填起）</w:t>
            </w:r>
          </w:p>
        </w:tc>
      </w:tr>
      <w:tr>
        <w:tblPrEx>
          <w:tblLayout w:type="fixed"/>
          <w:tblCellMar>
            <w:top w:w="0" w:type="dxa"/>
            <w:left w:w="108" w:type="dxa"/>
            <w:bottom w:w="0" w:type="dxa"/>
            <w:right w:w="108" w:type="dxa"/>
          </w:tblCellMar>
        </w:tblPrEx>
        <w:trPr>
          <w:trHeight w:val="602"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起止年月</w:t>
            </w: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毕业院校</w:t>
            </w: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所学专业</w:t>
            </w:r>
          </w:p>
        </w:tc>
        <w:tc>
          <w:tcPr>
            <w:tcW w:w="140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学历学位</w:t>
            </w:r>
          </w:p>
        </w:tc>
        <w:tc>
          <w:tcPr>
            <w:tcW w:w="1833" w:type="dxa"/>
            <w:gridSpan w:val="3"/>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lang w:eastAsia="zh-CN"/>
              </w:rPr>
            </w:pPr>
            <w:r>
              <w:rPr>
                <w:rFonts w:hint="eastAsia" w:ascii="宋体" w:hAnsi="宋体" w:cs="宋体"/>
                <w:color w:val="auto"/>
                <w:kern w:val="0"/>
                <w:szCs w:val="21"/>
              </w:rPr>
              <w:t>培养方式</w:t>
            </w:r>
          </w:p>
          <w:p>
            <w:pPr>
              <w:widowControl/>
              <w:jc w:val="center"/>
              <w:rPr>
                <w:rFonts w:ascii="宋体" w:hAnsi="宋体" w:cs="宋体"/>
                <w:color w:val="auto"/>
                <w:kern w:val="0"/>
                <w:szCs w:val="21"/>
              </w:rPr>
            </w:pPr>
            <w:r>
              <w:rPr>
                <w:rFonts w:hint="eastAsia" w:ascii="宋体" w:hAnsi="宋体" w:cs="宋体"/>
                <w:color w:val="auto"/>
                <w:kern w:val="0"/>
                <w:szCs w:val="21"/>
              </w:rPr>
              <w:t>（全日制/在职）</w:t>
            </w:r>
          </w:p>
        </w:tc>
      </w:tr>
      <w:tr>
        <w:tblPrEx>
          <w:tblLayout w:type="fixed"/>
          <w:tblCellMar>
            <w:top w:w="0" w:type="dxa"/>
            <w:left w:w="108" w:type="dxa"/>
            <w:bottom w:w="0" w:type="dxa"/>
            <w:right w:w="108" w:type="dxa"/>
          </w:tblCellMar>
        </w:tblPrEx>
        <w:trPr>
          <w:trHeight w:val="557"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57"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65"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65"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65"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59" w:hRule="exact"/>
        </w:trPr>
        <w:tc>
          <w:tcPr>
            <w:tcW w:w="198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Cs w:val="21"/>
              </w:rPr>
            </w:pPr>
          </w:p>
        </w:tc>
        <w:tc>
          <w:tcPr>
            <w:tcW w:w="2338" w:type="dxa"/>
            <w:gridSpan w:val="6"/>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p>
        </w:tc>
        <w:tc>
          <w:tcPr>
            <w:tcW w:w="2098" w:type="dxa"/>
            <w:gridSpan w:val="2"/>
            <w:tcBorders>
              <w:top w:val="single" w:color="auto" w:sz="4" w:space="0"/>
              <w:left w:val="nil"/>
              <w:bottom w:val="single" w:color="auto" w:sz="4" w:space="0"/>
              <w:right w:val="single" w:color="auto" w:sz="4" w:space="0"/>
            </w:tcBorders>
            <w:vAlign w:val="center"/>
          </w:tcPr>
          <w:p>
            <w:pPr>
              <w:widowControl/>
              <w:jc w:val="center"/>
              <w:rPr>
                <w:color w:val="auto"/>
                <w:kern w:val="0"/>
                <w:szCs w:val="21"/>
              </w:rPr>
            </w:pPr>
          </w:p>
        </w:tc>
        <w:tc>
          <w:tcPr>
            <w:tcW w:w="1407" w:type="dxa"/>
            <w:gridSpan w:val="3"/>
            <w:tcBorders>
              <w:top w:val="nil"/>
              <w:left w:val="nil"/>
              <w:bottom w:val="single" w:color="auto" w:sz="4" w:space="0"/>
              <w:right w:val="single" w:color="auto" w:sz="4" w:space="0"/>
            </w:tcBorders>
            <w:vAlign w:val="center"/>
          </w:tcPr>
          <w:p>
            <w:pPr>
              <w:widowControl/>
              <w:jc w:val="center"/>
              <w:rPr>
                <w:color w:val="auto"/>
                <w:kern w:val="0"/>
                <w:szCs w:val="21"/>
              </w:rPr>
            </w:pPr>
          </w:p>
        </w:tc>
        <w:tc>
          <w:tcPr>
            <w:tcW w:w="1833" w:type="dxa"/>
            <w:gridSpan w:val="3"/>
            <w:tcBorders>
              <w:top w:val="nil"/>
              <w:left w:val="nil"/>
              <w:bottom w:val="single" w:color="auto" w:sz="4" w:space="0"/>
              <w:right w:val="single" w:color="auto" w:sz="4" w:space="0"/>
            </w:tcBorders>
            <w:vAlign w:val="center"/>
          </w:tcPr>
          <w:p>
            <w:pPr>
              <w:widowControl/>
              <w:jc w:val="center"/>
              <w:rPr>
                <w:color w:val="auto"/>
                <w:kern w:val="0"/>
                <w:szCs w:val="21"/>
              </w:rPr>
            </w:pPr>
          </w:p>
        </w:tc>
      </w:tr>
      <w:tr>
        <w:tblPrEx>
          <w:tblLayout w:type="fixed"/>
          <w:tblCellMar>
            <w:top w:w="0" w:type="dxa"/>
            <w:left w:w="108" w:type="dxa"/>
            <w:bottom w:w="0" w:type="dxa"/>
            <w:right w:w="108" w:type="dxa"/>
          </w:tblCellMar>
        </w:tblPrEx>
        <w:trPr>
          <w:gridAfter w:val="1"/>
          <w:wAfter w:w="19" w:type="dxa"/>
          <w:trHeight w:val="450" w:hRule="atLeast"/>
        </w:trPr>
        <w:tc>
          <w:tcPr>
            <w:tcW w:w="9641" w:type="dxa"/>
            <w:gridSpan w:val="16"/>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hint="default" w:ascii="宋体" w:hAnsi="宋体" w:cs="宋体"/>
                <w:color w:val="auto"/>
                <w:kern w:val="0"/>
                <w:szCs w:val="21"/>
                <w:lang w:val="en-US" w:eastAsia="zh-CN"/>
              </w:rPr>
            </w:pPr>
            <w:r>
              <w:rPr>
                <w:rFonts w:hint="eastAsia" w:ascii="宋体" w:hAnsi="宋体" w:cs="宋体"/>
                <w:b/>
                <w:bCs/>
                <w:color w:val="auto"/>
                <w:kern w:val="0"/>
                <w:szCs w:val="21"/>
                <w:lang w:val="en-US" w:eastAsia="zh-CN"/>
              </w:rPr>
              <w:t>专业技术资格/职业（执业、从业）资格</w:t>
            </w:r>
          </w:p>
        </w:tc>
      </w:tr>
      <w:tr>
        <w:tblPrEx>
          <w:tblLayout w:type="fixed"/>
          <w:tblCellMar>
            <w:top w:w="0" w:type="dxa"/>
            <w:left w:w="108" w:type="dxa"/>
            <w:bottom w:w="0" w:type="dxa"/>
            <w:right w:w="108" w:type="dxa"/>
          </w:tblCellMar>
        </w:tblPrEx>
        <w:trPr>
          <w:gridAfter w:val="1"/>
          <w:wAfter w:w="19" w:type="dxa"/>
          <w:trHeight w:val="465" w:hRule="atLeast"/>
        </w:trPr>
        <w:tc>
          <w:tcPr>
            <w:tcW w:w="25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shd w:val="clear" w:color="auto" w:fill="auto"/>
                <w:lang w:val="en-US" w:eastAsia="zh-CN"/>
              </w:rPr>
            </w:pPr>
            <w:r>
              <w:rPr>
                <w:rFonts w:hint="eastAsia" w:ascii="宋体" w:hAnsi="宋体" w:cs="宋体"/>
                <w:color w:val="auto"/>
                <w:kern w:val="0"/>
                <w:szCs w:val="21"/>
                <w:shd w:val="clear" w:color="auto" w:fill="auto"/>
                <w:lang w:val="en-US" w:eastAsia="zh-CN"/>
              </w:rPr>
              <w:t>资格证书</w:t>
            </w:r>
          </w:p>
        </w:tc>
        <w:tc>
          <w:tcPr>
            <w:tcW w:w="383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shd w:val="clear" w:color="auto" w:fill="auto"/>
                <w:lang w:val="en-US" w:eastAsia="zh-CN"/>
              </w:rPr>
            </w:pPr>
            <w:r>
              <w:rPr>
                <w:rFonts w:hint="eastAsia" w:ascii="宋体" w:hAnsi="宋体" w:cs="宋体"/>
                <w:color w:val="auto"/>
                <w:kern w:val="0"/>
                <w:szCs w:val="21"/>
                <w:shd w:val="clear" w:color="auto" w:fill="auto"/>
                <w:lang w:val="en-US" w:eastAsia="zh-CN"/>
              </w:rPr>
              <w:t>评审及授予机构</w:t>
            </w:r>
          </w:p>
        </w:tc>
        <w:tc>
          <w:tcPr>
            <w:tcW w:w="32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auto"/>
                <w:kern w:val="0"/>
                <w:szCs w:val="21"/>
                <w:shd w:val="clear" w:color="auto" w:fill="auto"/>
                <w:lang w:val="en-US" w:eastAsia="zh-CN"/>
              </w:rPr>
            </w:pPr>
            <w:r>
              <w:rPr>
                <w:rFonts w:hint="eastAsia" w:ascii="宋体" w:hAnsi="宋体" w:cs="宋体"/>
                <w:color w:val="auto"/>
                <w:kern w:val="0"/>
                <w:szCs w:val="21"/>
                <w:shd w:val="clear" w:color="auto" w:fill="auto"/>
                <w:lang w:val="en-US" w:eastAsia="zh-CN"/>
              </w:rPr>
              <w:t>获得时间</w:t>
            </w:r>
          </w:p>
        </w:tc>
      </w:tr>
      <w:tr>
        <w:tblPrEx>
          <w:tblLayout w:type="fixed"/>
          <w:tblCellMar>
            <w:top w:w="0" w:type="dxa"/>
            <w:left w:w="108" w:type="dxa"/>
            <w:bottom w:w="0" w:type="dxa"/>
            <w:right w:w="108" w:type="dxa"/>
          </w:tblCellMar>
        </w:tblPrEx>
        <w:trPr>
          <w:gridAfter w:val="1"/>
          <w:wAfter w:w="19" w:type="dxa"/>
          <w:trHeight w:val="480" w:hRule="atLeast"/>
        </w:trPr>
        <w:tc>
          <w:tcPr>
            <w:tcW w:w="25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c>
          <w:tcPr>
            <w:tcW w:w="38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c>
          <w:tcPr>
            <w:tcW w:w="32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r>
      <w:tr>
        <w:tblPrEx>
          <w:tblLayout w:type="fixed"/>
          <w:tblCellMar>
            <w:top w:w="0" w:type="dxa"/>
            <w:left w:w="108" w:type="dxa"/>
            <w:bottom w:w="0" w:type="dxa"/>
            <w:right w:w="108" w:type="dxa"/>
          </w:tblCellMar>
        </w:tblPrEx>
        <w:trPr>
          <w:gridAfter w:val="1"/>
          <w:wAfter w:w="19" w:type="dxa"/>
          <w:trHeight w:val="435" w:hRule="atLeast"/>
        </w:trPr>
        <w:tc>
          <w:tcPr>
            <w:tcW w:w="25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c>
          <w:tcPr>
            <w:tcW w:w="38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c>
          <w:tcPr>
            <w:tcW w:w="32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r>
      <w:tr>
        <w:tblPrEx>
          <w:tblLayout w:type="fixed"/>
          <w:tblCellMar>
            <w:top w:w="0" w:type="dxa"/>
            <w:left w:w="108" w:type="dxa"/>
            <w:bottom w:w="0" w:type="dxa"/>
            <w:right w:w="108" w:type="dxa"/>
          </w:tblCellMar>
        </w:tblPrEx>
        <w:trPr>
          <w:gridAfter w:val="1"/>
          <w:wAfter w:w="19" w:type="dxa"/>
          <w:trHeight w:val="450" w:hRule="atLeast"/>
        </w:trPr>
        <w:tc>
          <w:tcPr>
            <w:tcW w:w="25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c>
          <w:tcPr>
            <w:tcW w:w="38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c>
          <w:tcPr>
            <w:tcW w:w="32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Cs w:val="21"/>
                <w:shd w:val="clear" w:color="auto" w:fill="auto"/>
                <w:lang w:val="en-US" w:eastAsia="zh-CN"/>
              </w:rPr>
            </w:pPr>
          </w:p>
        </w:tc>
      </w:tr>
      <w:tr>
        <w:tblPrEx>
          <w:tblLayout w:type="fixed"/>
          <w:tblCellMar>
            <w:top w:w="0" w:type="dxa"/>
            <w:left w:w="108" w:type="dxa"/>
            <w:bottom w:w="0" w:type="dxa"/>
            <w:right w:w="108" w:type="dxa"/>
          </w:tblCellMar>
        </w:tblPrEx>
        <w:trPr>
          <w:gridAfter w:val="1"/>
          <w:wAfter w:w="19" w:type="dxa"/>
          <w:trHeight w:val="480" w:hRule="atLeast"/>
        </w:trPr>
        <w:tc>
          <w:tcPr>
            <w:tcW w:w="9641" w:type="dxa"/>
            <w:gridSpan w:val="16"/>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hint="eastAsia" w:ascii="宋体" w:hAnsi="宋体" w:cs="宋体"/>
                <w:b/>
                <w:bCs/>
                <w:color w:val="auto"/>
                <w:kern w:val="0"/>
                <w:szCs w:val="21"/>
                <w:lang w:eastAsia="zh-CN"/>
              </w:rPr>
            </w:pPr>
            <w:r>
              <w:rPr>
                <w:rFonts w:hint="eastAsia" w:ascii="宋体" w:hAnsi="宋体" w:cs="宋体"/>
                <w:b/>
                <w:bCs/>
                <w:color w:val="auto"/>
                <w:kern w:val="0"/>
                <w:szCs w:val="21"/>
                <w:lang w:val="en-US" w:eastAsia="zh-CN"/>
              </w:rPr>
              <w:t>家庭主要成员及重要社会关系</w:t>
            </w:r>
            <w:r>
              <w:rPr>
                <w:rFonts w:hint="eastAsia"/>
                <w:b/>
                <w:bCs/>
                <w:color w:val="auto"/>
                <w:lang w:val="en-US" w:eastAsia="zh-CN"/>
              </w:rPr>
              <w:t>（包括父母、配偶、子女及重要社会关系）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555" w:hRule="atLeas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关  系</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姓  名</w:t>
            </w: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出生年月</w:t>
            </w: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政治面貌</w:t>
            </w: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工 作 单 位 及 职 务</w:t>
            </w: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配偶、子女是否移居国（境）外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454" w:hRule="exact"/>
        </w:trPr>
        <w:tc>
          <w:tcPr>
            <w:tcW w:w="9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103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99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p>
        </w:tc>
        <w:tc>
          <w:tcPr>
            <w:tcW w:w="400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 w:type="dxa"/>
          <w:trHeight w:val="719" w:hRule="exact"/>
        </w:trPr>
        <w:tc>
          <w:tcPr>
            <w:tcW w:w="9641" w:type="dxa"/>
            <w:gridSpan w:val="16"/>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tabs>
                <w:tab w:val="left" w:pos="5055"/>
              </w:tabs>
              <w:spacing w:line="320" w:lineRule="exact"/>
              <w:ind w:firstLine="0" w:firstLineChars="0"/>
              <w:rPr>
                <w:rFonts w:hint="eastAsia"/>
                <w:color w:val="auto"/>
                <w:szCs w:val="21"/>
                <w:lang w:eastAsia="zh-CN"/>
              </w:rPr>
            </w:pPr>
            <w:r>
              <w:rPr>
                <w:rFonts w:hint="eastAsia" w:ascii="仿宋_GB2312" w:eastAsia="仿宋_GB2312" w:cs="Times New Roman"/>
                <w:i w:val="0"/>
                <w:caps w:val="0"/>
                <w:color w:val="auto"/>
                <w:spacing w:val="0"/>
                <w:kern w:val="2"/>
                <w:sz w:val="21"/>
                <w:szCs w:val="21"/>
                <w:highlight w:val="none"/>
                <w:lang w:eastAsia="zh-CN"/>
              </w:rPr>
              <w:t>注意：</w:t>
            </w:r>
            <w:r>
              <w:rPr>
                <w:rFonts w:ascii="仿宋_GB2312" w:hAnsi="Calibri" w:eastAsia="仿宋_GB2312" w:cs="Times New Roman"/>
                <w:i w:val="0"/>
                <w:caps w:val="0"/>
                <w:color w:val="auto"/>
                <w:spacing w:val="0"/>
                <w:kern w:val="2"/>
                <w:sz w:val="21"/>
                <w:szCs w:val="21"/>
                <w:highlight w:val="none"/>
              </w:rPr>
              <w:t>为方便招聘单位审核是否构成回避关系职位，家庭成员（包括配偶、子女、父母和配偶父母等）及主要社会关系不得漏填，以免影响审核。</w:t>
            </w:r>
          </w:p>
          <w:p>
            <w:pPr>
              <w:keepNext w:val="0"/>
              <w:keepLines w:val="0"/>
              <w:widowControl/>
              <w:suppressLineNumbers w:val="0"/>
              <w:spacing w:line="320" w:lineRule="exact"/>
              <w:jc w:val="both"/>
              <w:textAlignment w:val="center"/>
              <w:rPr>
                <w:rFonts w:hint="eastAsia" w:ascii="宋体" w:hAnsi="宋体" w:eastAsia="宋体" w:cs="宋体"/>
                <w:i w:val="0"/>
                <w:color w:val="auto"/>
                <w:sz w:val="21"/>
                <w:szCs w:val="21"/>
                <w:u w:val="none"/>
              </w:rPr>
            </w:pPr>
          </w:p>
        </w:tc>
      </w:tr>
      <w:tr>
        <w:tblPrEx>
          <w:tblLayout w:type="fixed"/>
          <w:tblCellMar>
            <w:top w:w="0" w:type="dxa"/>
            <w:left w:w="108" w:type="dxa"/>
            <w:bottom w:w="0" w:type="dxa"/>
            <w:right w:w="108" w:type="dxa"/>
          </w:tblCellMar>
        </w:tblPrEx>
        <w:trPr>
          <w:gridAfter w:val="1"/>
          <w:wAfter w:w="19" w:type="dxa"/>
          <w:trHeight w:val="578" w:hRule="atLeast"/>
        </w:trPr>
        <w:tc>
          <w:tcPr>
            <w:tcW w:w="9641" w:type="dxa"/>
            <w:gridSpan w:val="16"/>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hint="default" w:ascii="宋体" w:hAnsi="宋体" w:eastAsia="宋体" w:cs="宋体"/>
                <w:b/>
                <w:bCs/>
                <w:color w:val="auto"/>
                <w:kern w:val="0"/>
                <w:szCs w:val="21"/>
                <w:lang w:val="en-US" w:eastAsia="zh-CN"/>
              </w:rPr>
            </w:pPr>
            <w:r>
              <w:rPr>
                <w:rFonts w:hint="eastAsia" w:ascii="宋体" w:hAnsi="宋体" w:cs="宋体"/>
                <w:b/>
                <w:bCs/>
                <w:color w:val="auto"/>
                <w:kern w:val="0"/>
                <w:szCs w:val="21"/>
                <w:lang w:val="en-US" w:eastAsia="zh-CN"/>
              </w:rPr>
              <w:t>主要工作经历（含兼职）</w:t>
            </w:r>
          </w:p>
        </w:tc>
      </w:tr>
      <w:tr>
        <w:tblPrEx>
          <w:tblLayout w:type="fixed"/>
          <w:tblCellMar>
            <w:top w:w="0" w:type="dxa"/>
            <w:left w:w="108" w:type="dxa"/>
            <w:bottom w:w="0" w:type="dxa"/>
            <w:right w:w="108" w:type="dxa"/>
          </w:tblCellMar>
        </w:tblPrEx>
        <w:trPr>
          <w:gridAfter w:val="1"/>
          <w:wAfter w:w="19" w:type="dxa"/>
          <w:trHeight w:val="4813" w:hRule="atLeast"/>
        </w:trPr>
        <w:tc>
          <w:tcPr>
            <w:tcW w:w="9641" w:type="dxa"/>
            <w:gridSpan w:val="16"/>
            <w:tcBorders>
              <w:top w:val="single" w:color="auto" w:sz="4" w:space="0"/>
              <w:left w:val="single" w:color="auto" w:sz="4" w:space="0"/>
              <w:bottom w:val="single" w:color="auto" w:sz="4" w:space="0"/>
              <w:right w:val="single" w:color="auto" w:sz="4" w:space="0"/>
            </w:tcBorders>
            <w:vAlign w:val="top"/>
          </w:tcPr>
          <w:p>
            <w:pPr>
              <w:adjustRightInd w:val="0"/>
              <w:snapToGrid w:val="0"/>
              <w:jc w:val="both"/>
              <w:rPr>
                <w:color w:val="auto"/>
              </w:rPr>
            </w:pPr>
            <w:r>
              <w:rPr>
                <w:rFonts w:hint="eastAsia"/>
                <w:color w:val="auto"/>
              </w:rPr>
              <w:t>（由近至远填写）</w:t>
            </w:r>
          </w:p>
          <w:p>
            <w:pPr>
              <w:adjustRightInd w:val="0"/>
              <w:snapToGrid w:val="0"/>
              <w:jc w:val="both"/>
              <w:rPr>
                <w:rFonts w:hint="eastAsia"/>
                <w:color w:val="auto"/>
              </w:rPr>
            </w:pPr>
            <w:r>
              <w:rPr>
                <w:rFonts w:hint="eastAsia"/>
                <w:color w:val="auto"/>
              </w:rPr>
              <w:t>【示例】：XX</w:t>
            </w:r>
            <w:r>
              <w:rPr>
                <w:color w:val="auto"/>
              </w:rPr>
              <w:t>XX</w:t>
            </w:r>
            <w:r>
              <w:rPr>
                <w:rFonts w:hint="eastAsia"/>
                <w:color w:val="auto"/>
              </w:rPr>
              <w:t>年X月-XX</w:t>
            </w:r>
            <w:r>
              <w:rPr>
                <w:color w:val="auto"/>
              </w:rPr>
              <w:t>XX</w:t>
            </w:r>
            <w:r>
              <w:rPr>
                <w:rFonts w:hint="eastAsia"/>
                <w:color w:val="auto"/>
              </w:rPr>
              <w:t>年X月，X</w:t>
            </w:r>
            <w:r>
              <w:rPr>
                <w:color w:val="auto"/>
              </w:rPr>
              <w:t>X</w:t>
            </w:r>
            <w:r>
              <w:rPr>
                <w:rFonts w:hint="eastAsia"/>
                <w:color w:val="auto"/>
              </w:rPr>
              <w:t>公司X</w:t>
            </w:r>
            <w:r>
              <w:rPr>
                <w:color w:val="auto"/>
              </w:rPr>
              <w:t>X</w:t>
            </w:r>
            <w:r>
              <w:rPr>
                <w:rFonts w:hint="eastAsia"/>
                <w:color w:val="auto"/>
              </w:rPr>
              <w:t>部门</w:t>
            </w:r>
            <w:r>
              <w:rPr>
                <w:color w:val="auto"/>
              </w:rPr>
              <w:t>XX</w:t>
            </w:r>
            <w:r>
              <w:rPr>
                <w:rFonts w:hint="eastAsia"/>
                <w:color w:val="auto"/>
              </w:rPr>
              <w:t>岗位/职务</w:t>
            </w:r>
          </w:p>
          <w:p>
            <w:pPr>
              <w:adjustRightInd w:val="0"/>
              <w:snapToGrid w:val="0"/>
              <w:jc w:val="both"/>
              <w:rPr>
                <w:rFonts w:hint="eastAsia"/>
                <w:color w:val="auto"/>
              </w:rPr>
            </w:pPr>
            <w:r>
              <w:rPr>
                <w:rFonts w:hint="eastAsia"/>
                <w:color w:val="auto"/>
              </w:rPr>
              <w:t>主要职责：主要工作内容（如为领导班子成员，则注明分管方向）。</w:t>
            </w:r>
          </w:p>
          <w:p>
            <w:pPr>
              <w:adjustRightInd w:val="0"/>
              <w:snapToGrid w:val="0"/>
              <w:jc w:val="both"/>
              <w:rPr>
                <w:color w:val="auto"/>
              </w:rPr>
            </w:pPr>
            <w:r>
              <w:rPr>
                <w:rFonts w:hint="eastAsia"/>
                <w:color w:val="auto"/>
              </w:rPr>
              <w:t>注意：需填写自毕业起至今所有正式工作经历。</w:t>
            </w:r>
          </w:p>
          <w:p>
            <w:pPr>
              <w:widowControl/>
              <w:jc w:val="both"/>
              <w:rPr>
                <w:color w:val="auto"/>
              </w:rPr>
            </w:pPr>
          </w:p>
          <w:p>
            <w:pPr>
              <w:rPr>
                <w:color w:val="auto"/>
              </w:rPr>
            </w:pPr>
          </w:p>
          <w:p>
            <w:pPr>
              <w:rPr>
                <w:color w:val="auto"/>
              </w:rPr>
            </w:pPr>
          </w:p>
          <w:p>
            <w:pPr>
              <w:rPr>
                <w:color w:val="auto"/>
              </w:rPr>
            </w:pPr>
          </w:p>
          <w:p>
            <w:pPr>
              <w:pStyle w:val="2"/>
              <w:numPr>
                <w:ilvl w:val="0"/>
                <w:numId w:val="0"/>
              </w:numPr>
              <w:ind w:leftChars="200"/>
              <w:rPr>
                <w:color w:val="auto"/>
              </w:rPr>
            </w:pPr>
          </w:p>
          <w:p>
            <w:pPr>
              <w:rPr>
                <w:color w:val="auto"/>
              </w:rPr>
            </w:pPr>
          </w:p>
          <w:p>
            <w:pPr>
              <w:rPr>
                <w:color w:val="auto"/>
              </w:rPr>
            </w:pPr>
          </w:p>
          <w:p>
            <w:pPr>
              <w:pStyle w:val="2"/>
              <w:numPr>
                <w:ilvl w:val="0"/>
                <w:numId w:val="0"/>
              </w:numPr>
              <w:ind w:leftChars="200"/>
              <w:rPr>
                <w:color w:val="auto"/>
              </w:rPr>
            </w:pPr>
          </w:p>
          <w:p>
            <w:pPr>
              <w:rPr>
                <w:color w:val="auto"/>
              </w:rPr>
            </w:pPr>
          </w:p>
        </w:tc>
      </w:tr>
      <w:tr>
        <w:tblPrEx>
          <w:tblLayout w:type="fixed"/>
          <w:tblCellMar>
            <w:top w:w="0" w:type="dxa"/>
            <w:left w:w="108" w:type="dxa"/>
            <w:bottom w:w="0" w:type="dxa"/>
            <w:right w:w="108" w:type="dxa"/>
          </w:tblCellMar>
        </w:tblPrEx>
        <w:trPr>
          <w:gridAfter w:val="1"/>
          <w:wAfter w:w="19" w:type="dxa"/>
          <w:trHeight w:val="437" w:hRule="atLeast"/>
        </w:trPr>
        <w:tc>
          <w:tcPr>
            <w:tcW w:w="9641" w:type="dxa"/>
            <w:gridSpan w:val="16"/>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hint="default" w:ascii="宋体" w:hAnsi="宋体" w:eastAsia="宋体" w:cs="宋体"/>
                <w:b/>
                <w:bCs/>
                <w:color w:val="auto"/>
                <w:kern w:val="0"/>
                <w:szCs w:val="21"/>
                <w:lang w:val="en-US" w:eastAsia="zh-CN"/>
              </w:rPr>
            </w:pPr>
            <w:r>
              <w:rPr>
                <w:rFonts w:hint="eastAsia" w:ascii="宋体" w:hAnsi="宋体" w:cs="宋体"/>
                <w:b/>
                <w:bCs/>
                <w:color w:val="auto"/>
                <w:kern w:val="0"/>
                <w:szCs w:val="21"/>
                <w:lang w:val="en-US" w:eastAsia="zh-CN"/>
              </w:rPr>
              <w:t>奖惩情况</w:t>
            </w:r>
          </w:p>
        </w:tc>
      </w:tr>
      <w:tr>
        <w:tblPrEx>
          <w:tblLayout w:type="fixed"/>
          <w:tblCellMar>
            <w:top w:w="0" w:type="dxa"/>
            <w:left w:w="108" w:type="dxa"/>
            <w:bottom w:w="0" w:type="dxa"/>
            <w:right w:w="108" w:type="dxa"/>
          </w:tblCellMar>
        </w:tblPrEx>
        <w:trPr>
          <w:gridAfter w:val="1"/>
          <w:wAfter w:w="19" w:type="dxa"/>
          <w:trHeight w:val="2100" w:hRule="atLeast"/>
        </w:trPr>
        <w:tc>
          <w:tcPr>
            <w:tcW w:w="9641" w:type="dxa"/>
            <w:gridSpan w:val="16"/>
            <w:tcBorders>
              <w:top w:val="single" w:color="auto" w:sz="4" w:space="0"/>
              <w:left w:val="single" w:color="auto" w:sz="4" w:space="0"/>
              <w:bottom w:val="single" w:color="auto" w:sz="4" w:space="0"/>
              <w:right w:val="single" w:color="auto" w:sz="4" w:space="0"/>
            </w:tcBorders>
            <w:vAlign w:val="top"/>
          </w:tcPr>
          <w:p>
            <w:pPr>
              <w:widowControl/>
              <w:jc w:val="both"/>
              <w:rPr>
                <w:rFonts w:hint="eastAsia"/>
                <w:color w:val="auto"/>
              </w:rPr>
            </w:pPr>
            <w:r>
              <w:rPr>
                <w:rFonts w:hint="eastAsia"/>
                <w:color w:val="auto"/>
              </w:rPr>
              <w:t>示例：</w:t>
            </w:r>
            <w:r>
              <w:rPr>
                <w:color w:val="auto"/>
              </w:rPr>
              <w:t>XXX</w:t>
            </w:r>
            <w:r>
              <w:rPr>
                <w:rFonts w:hint="eastAsia"/>
                <w:color w:val="auto"/>
              </w:rPr>
              <w:t>年X</w:t>
            </w:r>
            <w:r>
              <w:rPr>
                <w:color w:val="auto"/>
              </w:rPr>
              <w:t>X</w:t>
            </w:r>
            <w:r>
              <w:rPr>
                <w:rFonts w:hint="eastAsia"/>
                <w:color w:val="auto"/>
              </w:rPr>
              <w:t>月，获X</w:t>
            </w:r>
            <w:r>
              <w:rPr>
                <w:color w:val="auto"/>
              </w:rPr>
              <w:t>X</w:t>
            </w:r>
            <w:r>
              <w:rPr>
                <w:rFonts w:hint="eastAsia"/>
                <w:color w:val="auto"/>
              </w:rPr>
              <w:t>单位X</w:t>
            </w:r>
            <w:r>
              <w:rPr>
                <w:color w:val="auto"/>
              </w:rPr>
              <w:t>X</w:t>
            </w:r>
            <w:r>
              <w:rPr>
                <w:rFonts w:hint="eastAsia"/>
                <w:color w:val="auto"/>
              </w:rPr>
              <w:t>称号。</w:t>
            </w:r>
          </w:p>
          <w:p>
            <w:pPr>
              <w:widowControl/>
              <w:jc w:val="both"/>
              <w:rPr>
                <w:rFonts w:hint="eastAsia"/>
                <w:color w:val="auto"/>
              </w:rPr>
            </w:pPr>
            <w:r>
              <w:rPr>
                <w:rFonts w:hint="eastAsia"/>
                <w:color w:val="auto"/>
                <w:lang w:val="en-US" w:eastAsia="zh-CN"/>
              </w:rPr>
              <w:t xml:space="preserve">      </w:t>
            </w:r>
            <w:r>
              <w:rPr>
                <w:color w:val="auto"/>
              </w:rPr>
              <w:t>XXX</w:t>
            </w:r>
            <w:r>
              <w:rPr>
                <w:rFonts w:hint="eastAsia"/>
                <w:color w:val="auto"/>
              </w:rPr>
              <w:t>年X</w:t>
            </w:r>
            <w:r>
              <w:rPr>
                <w:color w:val="auto"/>
              </w:rPr>
              <w:t>X</w:t>
            </w:r>
            <w:r>
              <w:rPr>
                <w:rFonts w:hint="eastAsia"/>
                <w:color w:val="auto"/>
              </w:rPr>
              <w:t>月，</w:t>
            </w:r>
            <w:r>
              <w:rPr>
                <w:rFonts w:hint="eastAsia"/>
                <w:color w:val="auto"/>
                <w:lang w:val="en-US" w:eastAsia="zh-CN"/>
              </w:rPr>
              <w:t>受到XXX处分</w:t>
            </w:r>
            <w:r>
              <w:rPr>
                <w:rFonts w:hint="eastAsia"/>
                <w:color w:val="auto"/>
              </w:rPr>
              <w:t>。</w:t>
            </w:r>
          </w:p>
          <w:p>
            <w:pPr>
              <w:adjustRightInd w:val="0"/>
              <w:snapToGrid w:val="0"/>
              <w:jc w:val="both"/>
              <w:rPr>
                <w:rFonts w:hint="eastAsia"/>
                <w:color w:val="auto"/>
              </w:rPr>
            </w:pPr>
            <w:r>
              <w:rPr>
                <w:rFonts w:hint="eastAsia"/>
                <w:color w:val="auto"/>
              </w:rPr>
              <w:t>注意：需填写自毕业起至今</w:t>
            </w:r>
            <w:r>
              <w:rPr>
                <w:rFonts w:hint="eastAsia"/>
                <w:color w:val="auto"/>
                <w:lang w:eastAsia="zh-CN"/>
              </w:rPr>
              <w:t>的奖惩情况，如没有相关奖惩情况，请填“无”</w:t>
            </w:r>
            <w:r>
              <w:rPr>
                <w:rFonts w:hint="eastAsia"/>
                <w:color w:val="auto"/>
              </w:rPr>
              <w:t>。</w:t>
            </w:r>
          </w:p>
          <w:p>
            <w:pPr>
              <w:pStyle w:val="2"/>
              <w:numPr>
                <w:ilvl w:val="0"/>
                <w:numId w:val="0"/>
              </w:numPr>
              <w:ind w:leftChars="200"/>
              <w:rPr>
                <w:rFonts w:hint="default"/>
                <w:color w:val="auto"/>
                <w:lang w:val="en-US" w:eastAsia="zh-CN"/>
              </w:rPr>
            </w:pPr>
          </w:p>
          <w:p>
            <w:pPr>
              <w:rPr>
                <w:rFonts w:hint="default"/>
                <w:color w:val="auto"/>
                <w:lang w:val="en-US" w:eastAsia="zh-CN"/>
              </w:rPr>
            </w:pPr>
          </w:p>
          <w:p>
            <w:pPr>
              <w:pStyle w:val="2"/>
              <w:numPr>
                <w:ilvl w:val="0"/>
                <w:numId w:val="0"/>
              </w:numPr>
              <w:ind w:leftChars="200"/>
              <w:rPr>
                <w:rFonts w:hint="default"/>
                <w:color w:val="auto"/>
                <w:lang w:val="en-US" w:eastAsia="zh-CN"/>
              </w:rPr>
            </w:pPr>
          </w:p>
        </w:tc>
      </w:tr>
      <w:tr>
        <w:tblPrEx>
          <w:tblLayout w:type="fixed"/>
          <w:tblCellMar>
            <w:top w:w="0" w:type="dxa"/>
            <w:left w:w="108" w:type="dxa"/>
            <w:bottom w:w="0" w:type="dxa"/>
            <w:right w:w="108" w:type="dxa"/>
          </w:tblCellMar>
        </w:tblPrEx>
        <w:trPr>
          <w:gridAfter w:val="1"/>
          <w:wAfter w:w="19" w:type="dxa"/>
          <w:trHeight w:val="610" w:hRule="atLeast"/>
        </w:trPr>
        <w:tc>
          <w:tcPr>
            <w:tcW w:w="9641" w:type="dxa"/>
            <w:gridSpan w:val="16"/>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hint="default" w:ascii="宋体" w:hAnsi="宋体" w:cs="宋体"/>
                <w:color w:val="auto"/>
                <w:kern w:val="0"/>
                <w:szCs w:val="21"/>
                <w:lang w:val="en-US"/>
              </w:rPr>
            </w:pPr>
            <w:r>
              <w:rPr>
                <w:rFonts w:hint="eastAsia" w:ascii="宋体" w:hAnsi="宋体" w:cs="宋体"/>
                <w:b/>
                <w:bCs/>
                <w:color w:val="auto"/>
                <w:kern w:val="0"/>
                <w:szCs w:val="21"/>
                <w:lang w:val="en-US" w:eastAsia="zh-CN"/>
              </w:rPr>
              <w:t>近三年主要工作业绩</w:t>
            </w:r>
          </w:p>
        </w:tc>
      </w:tr>
      <w:tr>
        <w:tblPrEx>
          <w:tblLayout w:type="fixed"/>
          <w:tblCellMar>
            <w:top w:w="0" w:type="dxa"/>
            <w:left w:w="108" w:type="dxa"/>
            <w:bottom w:w="0" w:type="dxa"/>
            <w:right w:w="108" w:type="dxa"/>
          </w:tblCellMar>
        </w:tblPrEx>
        <w:trPr>
          <w:gridAfter w:val="1"/>
          <w:wAfter w:w="19" w:type="dxa"/>
          <w:trHeight w:val="3642" w:hRule="atLeast"/>
        </w:trPr>
        <w:tc>
          <w:tcPr>
            <w:tcW w:w="9641" w:type="dxa"/>
            <w:gridSpan w:val="16"/>
            <w:tcBorders>
              <w:top w:val="single" w:color="auto" w:sz="4" w:space="0"/>
              <w:left w:val="single" w:color="auto" w:sz="4" w:space="0"/>
              <w:bottom w:val="single" w:color="auto" w:sz="4" w:space="0"/>
              <w:right w:val="single" w:color="auto" w:sz="4" w:space="0"/>
            </w:tcBorders>
            <w:vAlign w:val="top"/>
          </w:tcPr>
          <w:p>
            <w:pPr>
              <w:widowControl/>
              <w:rPr>
                <w:rFonts w:hint="eastAsia"/>
                <w:color w:val="auto"/>
              </w:rPr>
            </w:pPr>
            <w:r>
              <w:rPr>
                <w:rFonts w:hint="eastAsia"/>
                <w:color w:val="auto"/>
              </w:rPr>
              <w:t>近三年主要工作业绩(包括政治表现、经营业绩、重点项目推进情况等内容),要求突出成绩、表述准确、文字精炼，3000字以内。可另附页。</w:t>
            </w:r>
          </w:p>
          <w:p>
            <w:pPr>
              <w:pStyle w:val="2"/>
              <w:numPr>
                <w:ilvl w:val="0"/>
                <w:numId w:val="0"/>
              </w:numPr>
              <w:ind w:leftChars="200"/>
              <w:rPr>
                <w:rFonts w:hint="eastAsia"/>
                <w:color w:val="auto"/>
              </w:rPr>
            </w:pPr>
          </w:p>
          <w:p>
            <w:pPr>
              <w:rPr>
                <w:rFonts w:hint="eastAsia"/>
                <w:color w:val="auto"/>
              </w:rPr>
            </w:pPr>
          </w:p>
          <w:p>
            <w:pPr>
              <w:pStyle w:val="2"/>
              <w:numPr>
                <w:ilvl w:val="0"/>
                <w:numId w:val="0"/>
              </w:numPr>
              <w:ind w:leftChars="200"/>
              <w:rPr>
                <w:rFonts w:hint="eastAsia"/>
                <w:color w:val="auto"/>
              </w:rPr>
            </w:pPr>
          </w:p>
          <w:p>
            <w:pPr>
              <w:rPr>
                <w:rFonts w:hint="eastAsia"/>
                <w:color w:val="auto"/>
              </w:rPr>
            </w:pPr>
          </w:p>
          <w:p>
            <w:pPr>
              <w:rPr>
                <w:rFonts w:hint="eastAsia"/>
                <w:color w:val="auto"/>
              </w:rPr>
            </w:pPr>
          </w:p>
          <w:p>
            <w:pPr>
              <w:pStyle w:val="2"/>
              <w:numPr>
                <w:ilvl w:val="0"/>
                <w:numId w:val="0"/>
              </w:numPr>
              <w:ind w:leftChars="200"/>
              <w:rPr>
                <w:rFonts w:hint="eastAsia"/>
                <w:color w:val="auto"/>
              </w:rPr>
            </w:pPr>
          </w:p>
          <w:p>
            <w:pPr>
              <w:pStyle w:val="2"/>
              <w:numPr>
                <w:ilvl w:val="0"/>
                <w:numId w:val="0"/>
              </w:numPr>
              <w:rPr>
                <w:rFonts w:hint="eastAsia"/>
                <w:color w:val="auto"/>
              </w:rPr>
            </w:pPr>
          </w:p>
          <w:p>
            <w:pPr>
              <w:widowControl/>
              <w:rPr>
                <w:rFonts w:hint="eastAsia"/>
                <w:color w:val="auto"/>
              </w:rPr>
            </w:pPr>
          </w:p>
          <w:p>
            <w:pPr>
              <w:widowControl/>
              <w:rPr>
                <w:rFonts w:hint="eastAsia"/>
                <w:color w:val="auto"/>
              </w:rPr>
            </w:pPr>
          </w:p>
          <w:p>
            <w:pPr>
              <w:widowControl/>
              <w:rPr>
                <w:rFonts w:hint="eastAsia"/>
                <w:color w:val="auto"/>
              </w:rPr>
            </w:pPr>
          </w:p>
          <w:p>
            <w:pPr>
              <w:rPr>
                <w:rFonts w:hint="eastAsia"/>
                <w:color w:val="auto"/>
              </w:rPr>
            </w:pPr>
          </w:p>
          <w:p>
            <w:pPr>
              <w:rPr>
                <w:rFonts w:hint="eastAsia"/>
                <w:color w:val="auto"/>
              </w:rPr>
            </w:pPr>
          </w:p>
          <w:p>
            <w:pPr>
              <w:widowControl/>
              <w:rPr>
                <w:rFonts w:hint="eastAsia"/>
                <w:color w:val="auto"/>
              </w:rPr>
            </w:pPr>
          </w:p>
          <w:p>
            <w:pPr>
              <w:widowControl/>
              <w:rPr>
                <w:rFonts w:hint="eastAsia"/>
                <w:color w:val="auto"/>
              </w:rPr>
            </w:pPr>
          </w:p>
        </w:tc>
      </w:tr>
      <w:tr>
        <w:tblPrEx>
          <w:tblLayout w:type="fixed"/>
          <w:tblCellMar>
            <w:top w:w="0" w:type="dxa"/>
            <w:left w:w="108" w:type="dxa"/>
            <w:bottom w:w="0" w:type="dxa"/>
            <w:right w:w="108" w:type="dxa"/>
          </w:tblCellMar>
        </w:tblPrEx>
        <w:trPr>
          <w:gridAfter w:val="1"/>
          <w:wAfter w:w="19" w:type="dxa"/>
          <w:trHeight w:val="392" w:hRule="atLeast"/>
        </w:trPr>
        <w:tc>
          <w:tcPr>
            <w:tcW w:w="9641" w:type="dxa"/>
            <w:gridSpan w:val="16"/>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jc w:val="center"/>
              <w:rPr>
                <w:rFonts w:hint="default" w:ascii="宋体" w:hAnsi="宋体" w:eastAsia="宋体" w:cs="宋体"/>
                <w:color w:val="auto"/>
                <w:kern w:val="0"/>
                <w:sz w:val="24"/>
                <w:szCs w:val="24"/>
                <w:lang w:val="en-US" w:eastAsia="zh-CN"/>
              </w:rPr>
            </w:pPr>
            <w:r>
              <w:rPr>
                <w:rFonts w:hint="eastAsia" w:ascii="宋体" w:hAnsi="宋体" w:cs="宋体"/>
                <w:b/>
                <w:bCs/>
                <w:color w:val="auto"/>
                <w:kern w:val="0"/>
                <w:szCs w:val="21"/>
                <w:lang w:val="en-US" w:eastAsia="zh-CN"/>
              </w:rPr>
              <w:t>本人声明</w:t>
            </w:r>
          </w:p>
        </w:tc>
      </w:tr>
      <w:tr>
        <w:tblPrEx>
          <w:tblLayout w:type="fixed"/>
          <w:tblCellMar>
            <w:top w:w="0" w:type="dxa"/>
            <w:left w:w="108" w:type="dxa"/>
            <w:bottom w:w="0" w:type="dxa"/>
            <w:right w:w="108" w:type="dxa"/>
          </w:tblCellMar>
        </w:tblPrEx>
        <w:trPr>
          <w:gridAfter w:val="1"/>
          <w:wAfter w:w="19" w:type="dxa"/>
          <w:trHeight w:val="1922" w:hRule="atLeast"/>
        </w:trPr>
        <w:tc>
          <w:tcPr>
            <w:tcW w:w="9641"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w:t>
            </w:r>
            <w:r>
              <w:rPr>
                <w:rFonts w:hint="eastAsia" w:ascii="宋体" w:hAnsi="宋体" w:eastAsia="宋体" w:cs="宋体"/>
                <w:bCs/>
                <w:color w:val="auto"/>
                <w:sz w:val="24"/>
                <w:szCs w:val="24"/>
              </w:rPr>
              <w:t>本人承诺以上信息由本人如实填报并对其真实性负责。凡填写虚假信息或提供虚假材料的，一经发现</w:t>
            </w:r>
            <w:r>
              <w:rPr>
                <w:rFonts w:hint="eastAsia" w:ascii="宋体" w:hAnsi="宋体" w:cs="宋体"/>
                <w:bCs/>
                <w:color w:val="auto"/>
                <w:sz w:val="24"/>
                <w:szCs w:val="24"/>
                <w:lang w:eastAsia="zh-CN"/>
              </w:rPr>
              <w:t>，同意</w:t>
            </w:r>
            <w:r>
              <w:rPr>
                <w:rFonts w:hint="eastAsia" w:ascii="宋体" w:hAnsi="宋体" w:eastAsia="宋体" w:cs="宋体"/>
                <w:bCs/>
                <w:color w:val="auto"/>
                <w:sz w:val="24"/>
                <w:szCs w:val="24"/>
              </w:rPr>
              <w:t>取消</w:t>
            </w:r>
            <w:r>
              <w:rPr>
                <w:rFonts w:hint="eastAsia" w:ascii="宋体" w:hAnsi="宋体" w:cs="宋体"/>
                <w:bCs/>
                <w:color w:val="auto"/>
                <w:sz w:val="24"/>
                <w:szCs w:val="24"/>
                <w:lang w:eastAsia="zh-CN"/>
              </w:rPr>
              <w:t>本人</w:t>
            </w:r>
            <w:r>
              <w:rPr>
                <w:rFonts w:hint="eastAsia" w:ascii="宋体" w:hAnsi="宋体" w:eastAsia="宋体" w:cs="宋体"/>
                <w:bCs/>
                <w:color w:val="auto"/>
                <w:sz w:val="24"/>
                <w:szCs w:val="24"/>
              </w:rPr>
              <w:t>考试或聘用资格</w:t>
            </w:r>
            <w:r>
              <w:rPr>
                <w:rFonts w:hint="eastAsia" w:ascii="宋体" w:hAnsi="宋体" w:cs="宋体"/>
                <w:bCs/>
                <w:color w:val="auto"/>
                <w:sz w:val="24"/>
                <w:szCs w:val="24"/>
                <w:lang w:eastAsia="zh-CN"/>
              </w:rPr>
              <w:t>，并承担由此带来的一切后果</w:t>
            </w:r>
            <w:r>
              <w:rPr>
                <w:rFonts w:hint="eastAsia" w:ascii="宋体" w:hAnsi="宋体" w:eastAsia="宋体" w:cs="宋体"/>
                <w:bCs/>
                <w:color w:val="auto"/>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本人自愿申报，同意获聘后辞去现任职务</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含兼职</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，按</w:t>
            </w:r>
            <w:r>
              <w:rPr>
                <w:rFonts w:hint="eastAsia" w:ascii="宋体" w:hAnsi="宋体" w:cs="宋体"/>
                <w:bCs/>
                <w:color w:val="auto"/>
                <w:sz w:val="24"/>
                <w:szCs w:val="24"/>
                <w:lang w:eastAsia="zh-CN"/>
              </w:rPr>
              <w:t>三水区国资系统</w:t>
            </w:r>
            <w:r>
              <w:rPr>
                <w:rFonts w:hint="eastAsia" w:ascii="宋体" w:hAnsi="宋体" w:cs="宋体"/>
                <w:bCs/>
                <w:color w:val="auto"/>
                <w:sz w:val="24"/>
                <w:szCs w:val="24"/>
                <w:lang w:val="en-US" w:eastAsia="zh-CN"/>
              </w:rPr>
              <w:t>相关制度进行</w:t>
            </w:r>
            <w:r>
              <w:rPr>
                <w:rFonts w:hint="eastAsia" w:ascii="宋体" w:hAnsi="宋体" w:eastAsia="宋体" w:cs="宋体"/>
                <w:bCs/>
                <w:color w:val="auto"/>
                <w:sz w:val="24"/>
                <w:szCs w:val="24"/>
              </w:rPr>
              <w:t>管理。</w:t>
            </w:r>
          </w:p>
          <w:p>
            <w:pPr>
              <w:spacing w:line="460" w:lineRule="exact"/>
              <w:ind w:firstLine="480" w:firstLineChars="200"/>
              <w:jc w:val="left"/>
              <w:rPr>
                <w:rFonts w:ascii="宋体" w:hAnsi="宋体" w:eastAsia="宋体" w:cs="宋体"/>
                <w:bCs/>
                <w:color w:val="auto"/>
                <w:sz w:val="24"/>
                <w:szCs w:val="24"/>
              </w:rPr>
            </w:pPr>
            <w:r>
              <w:rPr>
                <w:rFonts w:hint="eastAsia" w:ascii="宋体" w:hAnsi="宋体" w:cs="宋体"/>
                <w:bCs/>
                <w:color w:val="auto"/>
                <w:sz w:val="24"/>
                <w:szCs w:val="24"/>
                <w:lang w:val="en-US" w:eastAsia="zh-CN"/>
              </w:rPr>
              <w:t>3.如体检、考察人选出现空缺，是否同意作为</w:t>
            </w:r>
            <w:r>
              <w:rPr>
                <w:rFonts w:hint="eastAsia" w:ascii="宋体" w:hAnsi="宋体" w:eastAsia="宋体" w:cs="宋体"/>
                <w:bCs/>
                <w:color w:val="auto"/>
                <w:sz w:val="24"/>
                <w:szCs w:val="24"/>
              </w:rPr>
              <w:t>体检、考察</w:t>
            </w:r>
            <w:r>
              <w:rPr>
                <w:rFonts w:hint="eastAsia" w:ascii="宋体" w:hAnsi="宋体" w:cs="宋体"/>
                <w:bCs/>
                <w:color w:val="auto"/>
                <w:sz w:val="24"/>
                <w:szCs w:val="24"/>
                <w:lang w:eastAsia="zh-CN"/>
              </w:rPr>
              <w:t>递补人选：</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u w:val="none"/>
                <w:lang w:val="en-US" w:eastAsia="zh-CN"/>
              </w:rPr>
              <w:t>（请填写同意或不同意）</w:t>
            </w:r>
            <w:r>
              <w:rPr>
                <w:rFonts w:hint="eastAsia" w:ascii="宋体" w:hAnsi="宋体" w:eastAsia="宋体" w:cs="宋体"/>
                <w:bCs/>
                <w:color w:val="auto"/>
                <w:sz w:val="24"/>
                <w:szCs w:val="24"/>
              </w:rPr>
              <w:t>。</w:t>
            </w:r>
            <w:r>
              <w:rPr>
                <w:rFonts w:ascii="宋体" w:hAnsi="宋体" w:eastAsia="宋体" w:cs="宋体"/>
                <w:bCs/>
                <w:color w:val="auto"/>
                <w:sz w:val="24"/>
                <w:szCs w:val="24"/>
              </w:rPr>
              <w:t xml:space="preserve">    </w:t>
            </w:r>
            <w:bookmarkStart w:id="0" w:name="_GoBack"/>
            <w:bookmarkEnd w:id="0"/>
          </w:p>
          <w:p>
            <w:pPr>
              <w:spacing w:line="460" w:lineRule="exact"/>
              <w:ind w:firstLine="480" w:firstLineChars="200"/>
              <w:jc w:val="left"/>
              <w:rPr>
                <w:rFonts w:ascii="宋体" w:hAnsi="宋体" w:eastAsia="宋体" w:cs="宋体"/>
                <w:bCs/>
                <w:color w:val="auto"/>
                <w:sz w:val="24"/>
                <w:szCs w:val="24"/>
              </w:rPr>
            </w:pPr>
            <w:r>
              <w:rPr>
                <w:rFonts w:ascii="宋体" w:hAnsi="宋体" w:eastAsia="宋体" w:cs="宋体"/>
                <w:bCs/>
                <w:color w:val="auto"/>
                <w:sz w:val="24"/>
                <w:szCs w:val="24"/>
              </w:rPr>
              <w:t xml:space="preserve">          </w:t>
            </w:r>
            <w:r>
              <w:rPr>
                <w:rFonts w:hint="eastAsia" w:ascii="宋体" w:hAnsi="宋体" w:eastAsia="宋体" w:cs="宋体"/>
                <w:bCs/>
                <w:color w:val="auto"/>
                <w:sz w:val="24"/>
                <w:szCs w:val="24"/>
              </w:rPr>
              <w:t xml:space="preserve">                            </w:t>
            </w:r>
            <w:r>
              <w:rPr>
                <w:rFonts w:ascii="宋体" w:hAnsi="宋体" w:eastAsia="宋体" w:cs="宋体"/>
                <w:bCs/>
                <w:color w:val="auto"/>
                <w:sz w:val="24"/>
                <w:szCs w:val="24"/>
              </w:rPr>
              <w:t xml:space="preserve"> </w:t>
            </w:r>
          </w:p>
          <w:p>
            <w:pPr>
              <w:spacing w:line="460" w:lineRule="exact"/>
              <w:ind w:right="964" w:firstLine="482" w:firstLineChars="200"/>
              <w:jc w:val="right"/>
              <w:rPr>
                <w:rFonts w:hint="eastAsia" w:ascii="宋体" w:hAnsi="宋体" w:cs="宋体"/>
                <w:color w:val="auto"/>
                <w:kern w:val="0"/>
                <w:sz w:val="24"/>
                <w:szCs w:val="24"/>
              </w:rPr>
            </w:pPr>
            <w:r>
              <w:rPr>
                <w:rFonts w:ascii="宋体" w:hAnsi="宋体" w:eastAsia="宋体" w:cs="宋体"/>
                <w:b/>
                <w:bCs/>
                <w:color w:val="auto"/>
                <w:sz w:val="24"/>
                <w:szCs w:val="24"/>
              </w:rPr>
              <w:t xml:space="preserve">                          </w:t>
            </w:r>
            <w:r>
              <w:rPr>
                <w:rFonts w:hint="eastAsia" w:ascii="宋体" w:hAnsi="宋体" w:cs="宋体"/>
                <w:b/>
                <w:bCs/>
                <w:color w:val="auto"/>
                <w:sz w:val="24"/>
                <w:szCs w:val="24"/>
                <w:lang w:eastAsia="zh-CN"/>
              </w:rPr>
              <w:t>本</w:t>
            </w:r>
            <w:r>
              <w:rPr>
                <w:rFonts w:hint="eastAsia" w:ascii="宋体" w:hAnsi="宋体" w:eastAsia="宋体" w:cs="宋体"/>
                <w:b/>
                <w:bCs/>
                <w:color w:val="auto"/>
                <w:sz w:val="24"/>
                <w:szCs w:val="24"/>
              </w:rPr>
              <w:t>人签名：</w:t>
            </w: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年   月  日</w:t>
            </w:r>
          </w:p>
        </w:tc>
      </w:tr>
    </w:tbl>
    <w:p/>
    <w:sectPr>
      <w:headerReference r:id="rId3" w:type="default"/>
      <w:footerReference r:id="rId4" w:type="default"/>
      <w:pgSz w:w="11906" w:h="16838"/>
      <w:pgMar w:top="1440" w:right="1588" w:bottom="1440"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楷体">
    <w:altName w:val="楷体_GB2312"/>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4B30"/>
    <w:multiLevelType w:val="singleLevel"/>
    <w:tmpl w:val="58774B30"/>
    <w:lvl w:ilvl="0" w:tentative="0">
      <w:start w:val="1"/>
      <w:numFmt w:val="chineseCounting"/>
      <w:pStyle w:val="2"/>
      <w:suff w:val="nothing"/>
      <w:lvlText w:val="%1、"/>
      <w:lvlJc w:val="left"/>
      <w:pPr>
        <w:ind w:left="293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s>
  <w:rsids>
    <w:rsidRoot w:val="00FC0DA6"/>
    <w:rsid w:val="00700650"/>
    <w:rsid w:val="00CB575F"/>
    <w:rsid w:val="00FC0DA6"/>
    <w:rsid w:val="01F42496"/>
    <w:rsid w:val="050E7B12"/>
    <w:rsid w:val="065E18EB"/>
    <w:rsid w:val="075B4535"/>
    <w:rsid w:val="09597179"/>
    <w:rsid w:val="099F3BEB"/>
    <w:rsid w:val="0A09531E"/>
    <w:rsid w:val="0B281ED3"/>
    <w:rsid w:val="0D3A74A4"/>
    <w:rsid w:val="0DA747C6"/>
    <w:rsid w:val="0EF76164"/>
    <w:rsid w:val="0F1F52EC"/>
    <w:rsid w:val="0FDA1AE3"/>
    <w:rsid w:val="105245AF"/>
    <w:rsid w:val="10D91B0C"/>
    <w:rsid w:val="12A10F21"/>
    <w:rsid w:val="14FE6CCE"/>
    <w:rsid w:val="15257A2C"/>
    <w:rsid w:val="172363B4"/>
    <w:rsid w:val="19877A81"/>
    <w:rsid w:val="1A862070"/>
    <w:rsid w:val="1AB33A3D"/>
    <w:rsid w:val="1AF9547C"/>
    <w:rsid w:val="1C7D25A3"/>
    <w:rsid w:val="1DC56F66"/>
    <w:rsid w:val="1F313982"/>
    <w:rsid w:val="1FD33CA2"/>
    <w:rsid w:val="23FA2D78"/>
    <w:rsid w:val="244D6BAF"/>
    <w:rsid w:val="258C789C"/>
    <w:rsid w:val="274465ED"/>
    <w:rsid w:val="28181C8F"/>
    <w:rsid w:val="2AAB7BD7"/>
    <w:rsid w:val="2C0C3D27"/>
    <w:rsid w:val="2C1B4F58"/>
    <w:rsid w:val="2CA9231B"/>
    <w:rsid w:val="2DCC0835"/>
    <w:rsid w:val="2F8427A0"/>
    <w:rsid w:val="318C2EBB"/>
    <w:rsid w:val="32DA66EA"/>
    <w:rsid w:val="34DC4DD7"/>
    <w:rsid w:val="361F2A5E"/>
    <w:rsid w:val="36753F39"/>
    <w:rsid w:val="398D666F"/>
    <w:rsid w:val="3ADD0F06"/>
    <w:rsid w:val="3ADE2379"/>
    <w:rsid w:val="40491CEE"/>
    <w:rsid w:val="40D73513"/>
    <w:rsid w:val="411166CA"/>
    <w:rsid w:val="411E3829"/>
    <w:rsid w:val="44AE1A87"/>
    <w:rsid w:val="450106BC"/>
    <w:rsid w:val="450771F2"/>
    <w:rsid w:val="46C228D2"/>
    <w:rsid w:val="46CB0B9E"/>
    <w:rsid w:val="499F143D"/>
    <w:rsid w:val="4BB42E4F"/>
    <w:rsid w:val="52EE72E8"/>
    <w:rsid w:val="55165BB1"/>
    <w:rsid w:val="56BA2CAD"/>
    <w:rsid w:val="57567043"/>
    <w:rsid w:val="577F5BDD"/>
    <w:rsid w:val="57867DCA"/>
    <w:rsid w:val="5A3B1F1A"/>
    <w:rsid w:val="5B3A6508"/>
    <w:rsid w:val="5CFC4DD8"/>
    <w:rsid w:val="5E340352"/>
    <w:rsid w:val="5E8057FF"/>
    <w:rsid w:val="638E374C"/>
    <w:rsid w:val="641E60AF"/>
    <w:rsid w:val="659F49C8"/>
    <w:rsid w:val="6603133C"/>
    <w:rsid w:val="66C92297"/>
    <w:rsid w:val="68A3114C"/>
    <w:rsid w:val="69A52916"/>
    <w:rsid w:val="69D353F8"/>
    <w:rsid w:val="6B051AB5"/>
    <w:rsid w:val="6BEF0C02"/>
    <w:rsid w:val="6C0A7ECD"/>
    <w:rsid w:val="6D7F6913"/>
    <w:rsid w:val="70DB1044"/>
    <w:rsid w:val="71967AF6"/>
    <w:rsid w:val="73701CED"/>
    <w:rsid w:val="749C31CA"/>
    <w:rsid w:val="759F51C8"/>
    <w:rsid w:val="76045892"/>
    <w:rsid w:val="761420F0"/>
    <w:rsid w:val="7A3855D0"/>
    <w:rsid w:val="7A4F5AF9"/>
    <w:rsid w:val="7AAB71F1"/>
    <w:rsid w:val="7D694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val="0"/>
      <w:keepLines w:val="0"/>
      <w:numPr>
        <w:ilvl w:val="0"/>
        <w:numId w:val="1"/>
      </w:numPr>
      <w:spacing w:beforeAutospacing="0" w:after="0" w:afterLines="0" w:afterAutospacing="0" w:line="240" w:lineRule="auto"/>
      <w:ind w:firstLine="640" w:firstLineChars="200"/>
      <w:jc w:val="left"/>
      <w:outlineLvl w:val="0"/>
    </w:pPr>
    <w:rPr>
      <w:rFonts w:ascii="黑体" w:hAnsi="黑体" w:eastAsia="黑体" w:cs="黑体"/>
      <w:kern w:val="44"/>
      <w:sz w:val="32"/>
      <w:szCs w:val="2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link w:val="4"/>
    <w:qFormat/>
    <w:uiPriority w:val="99"/>
    <w:rPr>
      <w:sz w:val="18"/>
      <w:szCs w:val="18"/>
    </w:rPr>
  </w:style>
  <w:style w:type="character" w:customStyle="1" w:styleId="8">
    <w:name w:val="页眉 Char1"/>
    <w:basedOn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859</Words>
  <Characters>892</Characters>
  <Lines>2</Lines>
  <Paragraphs>1</Paragraphs>
  <TotalTime>0</TotalTime>
  <ScaleCrop>false</ScaleCrop>
  <LinksUpToDate>false</LinksUpToDate>
  <CharactersWithSpaces>1114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2019-04-12T08:45:00Z</dcterms:created>
  <dc:creator>n12</dc:creator>
  <cp:lastModifiedBy>卿文波*</cp:lastModifiedBy>
  <cp:lastPrinted>2021-05-28T08:15:00Z</cp:lastPrinted>
  <dcterms:modified xsi:type="dcterms:W3CDTF">2023-10-20T07:43:17Z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C6B1AD9F5EF34274818BF98E42657FCA</vt:lpwstr>
  </property>
</Properties>
</file>